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12" w:rsidRPr="00AC3112" w:rsidRDefault="00AC3112" w:rsidP="00AC3112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AC3112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AC3112" w:rsidRPr="00AC3112" w:rsidRDefault="00AC3112" w:rsidP="00AC3112">
      <w:pPr>
        <w:jc w:val="center"/>
        <w:rPr>
          <w:b/>
          <w:sz w:val="6"/>
          <w:szCs w:val="6"/>
        </w:rPr>
      </w:pPr>
    </w:p>
    <w:p w:rsidR="00AC3112" w:rsidRPr="00AC3112" w:rsidRDefault="00AC3112" w:rsidP="00AC3112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3112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AC3112" w:rsidRPr="00AC3112" w:rsidRDefault="00AC3112" w:rsidP="00AC3112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3112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AC3112" w:rsidRPr="00AC3112" w:rsidRDefault="00AC3112" w:rsidP="00AC3112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AC3112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AC3112" w:rsidRPr="00AC3112" w:rsidRDefault="00AC3112" w:rsidP="00AC3112">
      <w:pPr>
        <w:jc w:val="center"/>
        <w:rPr>
          <w:b/>
          <w:sz w:val="10"/>
          <w:szCs w:val="10"/>
        </w:rPr>
      </w:pPr>
    </w:p>
    <w:p w:rsidR="00AC3112" w:rsidRPr="00AC3112" w:rsidRDefault="006B7263" w:rsidP="00AC3112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>
        <w:rPr>
          <w:rFonts w:ascii="Arial" w:hAnsi="Arial" w:cs="Arial"/>
          <w:color w:val="auto"/>
          <w:spacing w:val="48"/>
          <w:sz w:val="32"/>
          <w:szCs w:val="32"/>
        </w:rPr>
        <w:t>РАСПОРЯЖЕНИЕ</w:t>
      </w:r>
    </w:p>
    <w:p w:rsidR="00AC3112" w:rsidRPr="00AC3112" w:rsidRDefault="00AC3112" w:rsidP="00AC3112">
      <w:pPr>
        <w:jc w:val="center"/>
        <w:rPr>
          <w:rFonts w:ascii="Arial" w:hAnsi="Arial" w:cs="Arial"/>
          <w:b/>
          <w:sz w:val="17"/>
          <w:szCs w:val="17"/>
        </w:rPr>
      </w:pPr>
    </w:p>
    <w:p w:rsidR="00AC3112" w:rsidRPr="00AC3112" w:rsidRDefault="00AC3112" w:rsidP="00AC3112">
      <w:pPr>
        <w:jc w:val="center"/>
        <w:rPr>
          <w:rFonts w:ascii="Arial" w:hAnsi="Arial" w:cs="Arial"/>
          <w:b/>
          <w:sz w:val="17"/>
          <w:szCs w:val="17"/>
        </w:rPr>
      </w:pPr>
      <w:r w:rsidRPr="00AC3112"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AC3112" w:rsidRPr="00AC3112" w:rsidRDefault="00AC3112" w:rsidP="00AC3112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AC3112" w:rsidRPr="00AC3112" w:rsidRDefault="00853C61" w:rsidP="00AC3112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«02» декабря </w:t>
      </w:r>
      <w:r w:rsidR="00AC3112" w:rsidRPr="00AC3112">
        <w:rPr>
          <w:rFonts w:ascii="Arial" w:hAnsi="Arial" w:cs="Arial"/>
          <w:b w:val="0"/>
          <w:color w:val="auto"/>
          <w:sz w:val="18"/>
          <w:szCs w:val="18"/>
        </w:rPr>
        <w:t xml:space="preserve">2022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№ 31</w:t>
      </w:r>
    </w:p>
    <w:p w:rsidR="001920CE" w:rsidRPr="00AC3112" w:rsidRDefault="001920CE" w:rsidP="00291E92">
      <w:pPr>
        <w:ind w:right="5104"/>
        <w:jc w:val="both"/>
        <w:rPr>
          <w:b/>
          <w:sz w:val="28"/>
          <w:szCs w:val="28"/>
        </w:rPr>
      </w:pPr>
    </w:p>
    <w:p w:rsidR="00AC3112" w:rsidRDefault="00AC3112" w:rsidP="00291E92">
      <w:pPr>
        <w:ind w:right="5104"/>
        <w:jc w:val="both"/>
        <w:rPr>
          <w:b/>
          <w:sz w:val="28"/>
          <w:szCs w:val="28"/>
        </w:rPr>
      </w:pPr>
    </w:p>
    <w:p w:rsidR="00AC3112" w:rsidRDefault="00AC3112" w:rsidP="00291E92">
      <w:pPr>
        <w:ind w:right="5104"/>
        <w:jc w:val="both"/>
        <w:rPr>
          <w:b/>
          <w:sz w:val="28"/>
          <w:szCs w:val="28"/>
        </w:rPr>
      </w:pPr>
    </w:p>
    <w:p w:rsidR="00291E92" w:rsidRPr="00291E92" w:rsidRDefault="00291E92" w:rsidP="00291E92">
      <w:pPr>
        <w:ind w:right="510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91E92">
        <w:rPr>
          <w:b/>
          <w:sz w:val="28"/>
          <w:szCs w:val="28"/>
        </w:rPr>
        <w:t xml:space="preserve">О внесении изменений в </w:t>
      </w:r>
      <w:r w:rsidR="006B7263">
        <w:rPr>
          <w:b/>
          <w:sz w:val="28"/>
          <w:szCs w:val="28"/>
        </w:rPr>
        <w:t>распоряж</w:t>
      </w:r>
      <w:r w:rsidR="00A451B0">
        <w:rPr>
          <w:b/>
          <w:sz w:val="28"/>
          <w:szCs w:val="28"/>
        </w:rPr>
        <w:t xml:space="preserve">ение администрации </w:t>
      </w:r>
      <w:r w:rsidR="00AC3112">
        <w:rPr>
          <w:b/>
          <w:sz w:val="28"/>
          <w:szCs w:val="28"/>
        </w:rPr>
        <w:t>Плотавского</w:t>
      </w:r>
      <w:r w:rsidR="001920CE">
        <w:rPr>
          <w:b/>
          <w:sz w:val="28"/>
          <w:szCs w:val="28"/>
        </w:rPr>
        <w:t xml:space="preserve"> </w:t>
      </w:r>
      <w:r w:rsidR="006B7263">
        <w:rPr>
          <w:b/>
          <w:sz w:val="28"/>
          <w:szCs w:val="28"/>
        </w:rPr>
        <w:t xml:space="preserve">сельского </w:t>
      </w:r>
      <w:r w:rsidR="00A451B0">
        <w:rPr>
          <w:b/>
          <w:sz w:val="28"/>
          <w:szCs w:val="28"/>
        </w:rPr>
        <w:t xml:space="preserve">поселения от </w:t>
      </w:r>
      <w:r w:rsidR="006B7263">
        <w:rPr>
          <w:b/>
          <w:sz w:val="28"/>
          <w:szCs w:val="28"/>
        </w:rPr>
        <w:t xml:space="preserve">10 января </w:t>
      </w:r>
      <w:r w:rsidR="001920CE">
        <w:rPr>
          <w:b/>
          <w:sz w:val="28"/>
          <w:szCs w:val="28"/>
        </w:rPr>
        <w:t xml:space="preserve">2022 </w:t>
      </w:r>
      <w:r w:rsidR="00A451B0">
        <w:rPr>
          <w:b/>
          <w:sz w:val="28"/>
          <w:szCs w:val="28"/>
        </w:rPr>
        <w:t>года №</w:t>
      </w:r>
      <w:r w:rsidR="006B7263">
        <w:rPr>
          <w:b/>
          <w:sz w:val="28"/>
          <w:szCs w:val="28"/>
        </w:rPr>
        <w:t xml:space="preserve"> 2</w:t>
      </w:r>
      <w:r w:rsidRPr="00291E92">
        <w:rPr>
          <w:b/>
          <w:sz w:val="28"/>
          <w:szCs w:val="28"/>
        </w:rPr>
        <w:t xml:space="preserve"> «</w:t>
      </w:r>
      <w:r w:rsidR="001920CE" w:rsidRPr="001920CE">
        <w:rPr>
          <w:b/>
          <w:sz w:val="28"/>
          <w:szCs w:val="28"/>
        </w:rPr>
        <w:t>О назначении контрактного управляющего</w:t>
      </w:r>
      <w:r w:rsidRPr="00291E92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291E92" w:rsidRPr="00291E92" w:rsidRDefault="00291E92" w:rsidP="00291E92">
      <w:pPr>
        <w:ind w:right="-1"/>
        <w:jc w:val="both"/>
        <w:rPr>
          <w:b/>
          <w:bCs/>
          <w:sz w:val="28"/>
          <w:szCs w:val="28"/>
        </w:rPr>
      </w:pPr>
    </w:p>
    <w:p w:rsidR="00291E92" w:rsidRDefault="00291E92" w:rsidP="00291E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3112" w:rsidRPr="00291E92" w:rsidRDefault="00AC3112" w:rsidP="00291E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617B" w:rsidRDefault="00BF5BD2" w:rsidP="00B3617B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291E92">
        <w:rPr>
          <w:color w:val="000000"/>
          <w:sz w:val="28"/>
          <w:szCs w:val="28"/>
        </w:rPr>
        <w:t xml:space="preserve"> соответствии </w:t>
      </w:r>
      <w:r w:rsidR="00291E92" w:rsidRPr="00291E92">
        <w:rPr>
          <w:color w:val="000000"/>
          <w:sz w:val="28"/>
          <w:szCs w:val="28"/>
        </w:rPr>
        <w:t xml:space="preserve">с частью </w:t>
      </w:r>
      <w:r w:rsidR="00E41CAC">
        <w:rPr>
          <w:color w:val="000000"/>
          <w:sz w:val="28"/>
          <w:szCs w:val="28"/>
        </w:rPr>
        <w:t>7</w:t>
      </w:r>
      <w:r w:rsidR="00291E92" w:rsidRPr="00291E92">
        <w:rPr>
          <w:color w:val="000000"/>
          <w:sz w:val="28"/>
          <w:szCs w:val="28"/>
        </w:rPr>
        <w:t xml:space="preserve">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291E92" w:rsidRPr="00291E92">
          <w:rPr>
            <w:color w:val="000000"/>
            <w:sz w:val="28"/>
            <w:szCs w:val="28"/>
          </w:rPr>
          <w:t>2013 г</w:t>
        </w:r>
        <w:r w:rsidR="00A451B0">
          <w:rPr>
            <w:color w:val="000000"/>
            <w:sz w:val="28"/>
            <w:szCs w:val="28"/>
          </w:rPr>
          <w:t>ода</w:t>
        </w:r>
      </w:smartTag>
      <w:r w:rsidR="00291E92" w:rsidRPr="00291E92">
        <w:rPr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 w:rsidR="00B3617B" w:rsidRPr="00B3617B">
        <w:rPr>
          <w:sz w:val="28"/>
          <w:szCs w:val="28"/>
        </w:rPr>
        <w:t xml:space="preserve">и в целях приведения нормативных правовых актов </w:t>
      </w:r>
      <w:r w:rsidR="00AC3112">
        <w:rPr>
          <w:sz w:val="28"/>
          <w:szCs w:val="28"/>
        </w:rPr>
        <w:t>Плотавского</w:t>
      </w:r>
      <w:r w:rsidR="00B3617B" w:rsidRPr="00B3617B">
        <w:rPr>
          <w:sz w:val="28"/>
          <w:szCs w:val="28"/>
        </w:rPr>
        <w:t xml:space="preserve"> сельского поселения с действующим законодательством, администрация </w:t>
      </w:r>
      <w:r w:rsidR="00AC3112">
        <w:rPr>
          <w:sz w:val="28"/>
          <w:szCs w:val="28"/>
        </w:rPr>
        <w:t>Плотавского</w:t>
      </w:r>
      <w:r w:rsidR="00B3617B" w:rsidRPr="00B3617B">
        <w:rPr>
          <w:sz w:val="28"/>
          <w:szCs w:val="28"/>
        </w:rPr>
        <w:t xml:space="preserve"> сельского п</w:t>
      </w:r>
      <w:r w:rsidR="006B7263">
        <w:rPr>
          <w:sz w:val="28"/>
          <w:szCs w:val="28"/>
        </w:rPr>
        <w:t xml:space="preserve">оселения муниципального района </w:t>
      </w:r>
      <w:r w:rsidR="00B3617B" w:rsidRPr="00B3617B">
        <w:rPr>
          <w:sz w:val="28"/>
          <w:szCs w:val="28"/>
        </w:rPr>
        <w:t>«Корочанский район</w:t>
      </w:r>
      <w:r w:rsidR="00B3617B">
        <w:rPr>
          <w:b/>
          <w:sz w:val="28"/>
          <w:szCs w:val="28"/>
        </w:rPr>
        <w:t>»</w:t>
      </w:r>
      <w:r w:rsidR="00B3617B" w:rsidRPr="00B3617B">
        <w:rPr>
          <w:sz w:val="28"/>
          <w:szCs w:val="28"/>
        </w:rPr>
        <w:t>:</w:t>
      </w:r>
      <w:proofErr w:type="gramEnd"/>
    </w:p>
    <w:p w:rsidR="00291E92" w:rsidRPr="00291E92" w:rsidRDefault="00291E92" w:rsidP="00B3617B">
      <w:pPr>
        <w:ind w:firstLine="709"/>
        <w:jc w:val="both"/>
        <w:rPr>
          <w:sz w:val="28"/>
          <w:szCs w:val="28"/>
        </w:rPr>
      </w:pPr>
      <w:r w:rsidRPr="00291E92">
        <w:rPr>
          <w:sz w:val="28"/>
          <w:szCs w:val="28"/>
        </w:rPr>
        <w:t xml:space="preserve">1. Внести в </w:t>
      </w:r>
      <w:r w:rsidR="006B7263">
        <w:rPr>
          <w:sz w:val="28"/>
          <w:szCs w:val="28"/>
        </w:rPr>
        <w:t>распоряж</w:t>
      </w:r>
      <w:r w:rsidR="00A451B0">
        <w:rPr>
          <w:sz w:val="28"/>
          <w:szCs w:val="28"/>
        </w:rPr>
        <w:t xml:space="preserve">ение администрации </w:t>
      </w:r>
      <w:r w:rsidR="00AC3112">
        <w:rPr>
          <w:sz w:val="28"/>
          <w:szCs w:val="28"/>
        </w:rPr>
        <w:t>Плотавского</w:t>
      </w:r>
      <w:r w:rsidR="00B3617B" w:rsidRPr="00B3617B"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="00A451B0">
        <w:rPr>
          <w:sz w:val="28"/>
          <w:szCs w:val="28"/>
        </w:rPr>
        <w:t xml:space="preserve">от </w:t>
      </w:r>
      <w:r w:rsidR="006B7263">
        <w:rPr>
          <w:sz w:val="28"/>
          <w:szCs w:val="28"/>
        </w:rPr>
        <w:t>10 января</w:t>
      </w:r>
      <w:r w:rsidR="0021648A">
        <w:rPr>
          <w:sz w:val="28"/>
          <w:szCs w:val="28"/>
        </w:rPr>
        <w:t xml:space="preserve"> 2022 года №</w:t>
      </w:r>
      <w:r w:rsidR="006B7263">
        <w:rPr>
          <w:sz w:val="28"/>
          <w:szCs w:val="28"/>
        </w:rPr>
        <w:t xml:space="preserve"> 2</w:t>
      </w:r>
      <w:r w:rsidRPr="00291E92">
        <w:rPr>
          <w:sz w:val="28"/>
          <w:szCs w:val="28"/>
        </w:rPr>
        <w:t xml:space="preserve"> «</w:t>
      </w:r>
      <w:r w:rsidR="00B3617B" w:rsidRPr="00B3617B">
        <w:rPr>
          <w:sz w:val="28"/>
          <w:szCs w:val="28"/>
        </w:rPr>
        <w:t>О назначении контрактного управляющего</w:t>
      </w:r>
      <w:r w:rsidRPr="00291E92">
        <w:rPr>
          <w:sz w:val="28"/>
          <w:szCs w:val="28"/>
        </w:rPr>
        <w:t>» следующие дополнения:</w:t>
      </w:r>
    </w:p>
    <w:p w:rsidR="00291E92" w:rsidRPr="00291E92" w:rsidRDefault="00B3617B" w:rsidP="00447FF9">
      <w:pPr>
        <w:tabs>
          <w:tab w:val="left" w:pos="1200"/>
          <w:tab w:val="left" w:pos="9356"/>
        </w:tabs>
        <w:ind w:right="-28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</w:t>
      </w:r>
      <w:r w:rsidR="00291E92" w:rsidRPr="00291E92">
        <w:rPr>
          <w:sz w:val="28"/>
          <w:szCs w:val="28"/>
        </w:rPr>
        <w:t xml:space="preserve">раздел </w:t>
      </w:r>
      <w:r w:rsidR="002663BB">
        <w:rPr>
          <w:sz w:val="28"/>
          <w:szCs w:val="28"/>
        </w:rPr>
        <w:t>3</w:t>
      </w:r>
      <w:r w:rsidR="00291E92" w:rsidRPr="00291E92">
        <w:rPr>
          <w:sz w:val="28"/>
          <w:szCs w:val="28"/>
        </w:rPr>
        <w:t xml:space="preserve"> «</w:t>
      </w:r>
      <w:r w:rsidR="002663BB" w:rsidRPr="002663BB">
        <w:rPr>
          <w:sz w:val="28"/>
          <w:szCs w:val="28"/>
        </w:rPr>
        <w:t>Функции и полномочия контрактного управляющего</w:t>
      </w:r>
      <w:r w:rsidR="00291E92" w:rsidRPr="00291E92">
        <w:rPr>
          <w:sz w:val="28"/>
          <w:szCs w:val="28"/>
        </w:rPr>
        <w:t xml:space="preserve">» постановления дополнить пунктом </w:t>
      </w:r>
      <w:r w:rsidR="002663BB">
        <w:rPr>
          <w:sz w:val="28"/>
          <w:szCs w:val="28"/>
        </w:rPr>
        <w:t>3.7</w:t>
      </w:r>
      <w:r w:rsidR="00291E92" w:rsidRPr="00291E92">
        <w:rPr>
          <w:sz w:val="28"/>
          <w:szCs w:val="28"/>
        </w:rPr>
        <w:t xml:space="preserve">: </w:t>
      </w:r>
    </w:p>
    <w:p w:rsidR="00291E92" w:rsidRPr="00291E92" w:rsidRDefault="00BF5BD2" w:rsidP="00291E92">
      <w:pPr>
        <w:tabs>
          <w:tab w:val="left" w:pos="1200"/>
          <w:tab w:val="left" w:pos="9356"/>
        </w:tabs>
        <w:ind w:right="-282" w:firstLine="708"/>
        <w:contextualSpacing/>
        <w:jc w:val="both"/>
        <w:rPr>
          <w:rFonts w:ascii="Calibri" w:hAnsi="Calibri"/>
        </w:rPr>
      </w:pPr>
      <w:r>
        <w:rPr>
          <w:sz w:val="28"/>
          <w:szCs w:val="28"/>
        </w:rPr>
        <w:t>«</w:t>
      </w:r>
      <w:r w:rsidR="002663BB">
        <w:rPr>
          <w:sz w:val="28"/>
          <w:szCs w:val="28"/>
        </w:rPr>
        <w:t>3.7</w:t>
      </w:r>
      <w:r>
        <w:rPr>
          <w:sz w:val="28"/>
          <w:szCs w:val="28"/>
        </w:rPr>
        <w:t xml:space="preserve">. </w:t>
      </w:r>
      <w:r w:rsidR="00291E92" w:rsidRPr="00291E92">
        <w:rPr>
          <w:sz w:val="28"/>
          <w:szCs w:val="28"/>
        </w:rPr>
        <w:t xml:space="preserve">Контрактный управляющий при осуществлении закупок обязан принимать меры по предотвращению и урегулированию конфликта интересов в соответствии с Федеральным законом от 25 декабря 2008 года № 273-ФЗ </w:t>
      </w:r>
      <w:r>
        <w:rPr>
          <w:sz w:val="28"/>
          <w:szCs w:val="28"/>
        </w:rPr>
        <w:t>«</w:t>
      </w:r>
      <w:r w:rsidR="00291E92" w:rsidRPr="00291E92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="00291E92" w:rsidRPr="00291E92">
        <w:rPr>
          <w:sz w:val="28"/>
          <w:szCs w:val="28"/>
        </w:rPr>
        <w:t>, в том числе с учетом информации, предоставленной заказчику в соответствии с частью 23 статьи 34 настоящего Федерального закона</w:t>
      </w:r>
      <w:proofErr w:type="gramStart"/>
      <w:r w:rsidR="00291E92" w:rsidRPr="00291E9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91E92" w:rsidRPr="00291E92" w:rsidRDefault="00291E92" w:rsidP="00291E92">
      <w:pPr>
        <w:tabs>
          <w:tab w:val="left" w:pos="1200"/>
          <w:tab w:val="left" w:pos="9356"/>
        </w:tabs>
        <w:ind w:firstLine="708"/>
        <w:jc w:val="both"/>
        <w:rPr>
          <w:sz w:val="28"/>
          <w:szCs w:val="28"/>
        </w:rPr>
      </w:pPr>
      <w:r w:rsidRPr="00291E92">
        <w:rPr>
          <w:sz w:val="28"/>
          <w:szCs w:val="28"/>
        </w:rPr>
        <w:t>2. Обнародовать настоящее постановление в по</w:t>
      </w:r>
      <w:r w:rsidR="00A451B0">
        <w:rPr>
          <w:sz w:val="28"/>
          <w:szCs w:val="28"/>
        </w:rPr>
        <w:t xml:space="preserve">рядке, определенном Уставом </w:t>
      </w:r>
      <w:r w:rsidR="00AC3112">
        <w:rPr>
          <w:sz w:val="28"/>
          <w:szCs w:val="28"/>
        </w:rPr>
        <w:t>Плотавского</w:t>
      </w:r>
      <w:r w:rsidR="001920CE">
        <w:rPr>
          <w:sz w:val="28"/>
          <w:szCs w:val="28"/>
        </w:rPr>
        <w:t xml:space="preserve"> </w:t>
      </w:r>
      <w:r w:rsidRPr="00291E92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области, а также разместить </w:t>
      </w:r>
      <w:r w:rsidR="00447FF9" w:rsidRPr="005415BF">
        <w:rPr>
          <w:sz w:val="28"/>
          <w:szCs w:val="28"/>
        </w:rPr>
        <w:t xml:space="preserve">на официальном сайте органов местного самоуправления </w:t>
      </w:r>
      <w:r w:rsidR="00AC3112">
        <w:rPr>
          <w:sz w:val="28"/>
          <w:szCs w:val="28"/>
        </w:rPr>
        <w:t>Плотавского</w:t>
      </w:r>
      <w:r w:rsidR="00447FF9" w:rsidRPr="005415BF">
        <w:rPr>
          <w:sz w:val="28"/>
          <w:szCs w:val="28"/>
        </w:rPr>
        <w:t xml:space="preserve"> </w:t>
      </w:r>
      <w:r w:rsidR="00447FF9" w:rsidRPr="005415BF">
        <w:rPr>
          <w:sz w:val="28"/>
          <w:szCs w:val="28"/>
        </w:rPr>
        <w:lastRenderedPageBreak/>
        <w:t xml:space="preserve">сельского поселения муниципального района «Корочанский район» Белгородской области </w:t>
      </w:r>
      <w:hyperlink r:id="rId7" w:tgtFrame="_blank" w:history="1"/>
      <w:r w:rsidR="006B7263">
        <w:t xml:space="preserve"> </w:t>
      </w:r>
      <w:r w:rsidR="006B7263" w:rsidRPr="006B7263">
        <w:rPr>
          <w:rFonts w:eastAsiaTheme="minorHAnsi"/>
          <w:color w:val="000000"/>
          <w:sz w:val="28"/>
          <w:szCs w:val="28"/>
          <w:lang w:eastAsia="en-US"/>
        </w:rPr>
        <w:t>plotavskoekorochanskij-r31.gosweb.gosuslugi.ru</w:t>
      </w:r>
      <w:r w:rsidR="008C01EA">
        <w:rPr>
          <w:sz w:val="28"/>
          <w:szCs w:val="28"/>
        </w:rPr>
        <w:t xml:space="preserve"> </w:t>
      </w:r>
      <w:r w:rsidR="00447FF9" w:rsidRPr="005415BF">
        <w:rPr>
          <w:sz w:val="28"/>
          <w:szCs w:val="28"/>
        </w:rPr>
        <w:t>в информационно-телекоммуникационной сети общего пользования</w:t>
      </w:r>
      <w:r w:rsidRPr="00291E92">
        <w:rPr>
          <w:sz w:val="28"/>
          <w:szCs w:val="28"/>
        </w:rPr>
        <w:t xml:space="preserve"> </w:t>
      </w:r>
    </w:p>
    <w:p w:rsidR="00291E92" w:rsidRPr="00291E92" w:rsidRDefault="00291E92" w:rsidP="00291E92">
      <w:pPr>
        <w:tabs>
          <w:tab w:val="left" w:pos="1200"/>
          <w:tab w:val="left" w:pos="9356"/>
        </w:tabs>
        <w:ind w:firstLine="708"/>
        <w:jc w:val="both"/>
        <w:rPr>
          <w:spacing w:val="7"/>
          <w:sz w:val="28"/>
          <w:szCs w:val="28"/>
          <w:shd w:val="clear" w:color="auto" w:fill="FFFFFF"/>
        </w:rPr>
      </w:pPr>
      <w:r w:rsidRPr="00291E92">
        <w:rPr>
          <w:spacing w:val="7"/>
          <w:sz w:val="28"/>
          <w:szCs w:val="28"/>
          <w:shd w:val="clear" w:color="auto" w:fill="FFFFFF"/>
        </w:rPr>
        <w:t xml:space="preserve">3. </w:t>
      </w:r>
      <w:proofErr w:type="gramStart"/>
      <w:r w:rsidRPr="00291E92">
        <w:rPr>
          <w:spacing w:val="7"/>
          <w:sz w:val="28"/>
          <w:szCs w:val="28"/>
          <w:shd w:val="clear" w:color="auto" w:fill="FFFFFF"/>
        </w:rPr>
        <w:t>Контроль за</w:t>
      </w:r>
      <w:proofErr w:type="gramEnd"/>
      <w:r w:rsidRPr="00291E92">
        <w:rPr>
          <w:spacing w:val="7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291E92" w:rsidRPr="00291E92" w:rsidRDefault="00291E92" w:rsidP="00291E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1E92" w:rsidRDefault="00291E92" w:rsidP="00291E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ar24"/>
      <w:bookmarkEnd w:id="0"/>
    </w:p>
    <w:p w:rsidR="00853C61" w:rsidRDefault="00853C61" w:rsidP="00291E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3C61" w:rsidRPr="00C9509F" w:rsidRDefault="00853C61" w:rsidP="00853C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853C61" w:rsidRPr="00A04700" w:rsidRDefault="00853C61" w:rsidP="00853C61">
      <w:pPr>
        <w:tabs>
          <w:tab w:val="left" w:pos="142"/>
        </w:tabs>
        <w:jc w:val="both"/>
        <w:rPr>
          <w:b/>
          <w:sz w:val="28"/>
          <w:szCs w:val="28"/>
        </w:rPr>
      </w:pPr>
      <w:r w:rsidRPr="00C9509F">
        <w:rPr>
          <w:b/>
          <w:sz w:val="28"/>
          <w:szCs w:val="28"/>
        </w:rPr>
        <w:t>Плотавского сельского поселения</w:t>
      </w:r>
      <w:r>
        <w:rPr>
          <w:b/>
          <w:sz w:val="28"/>
          <w:szCs w:val="28"/>
        </w:rPr>
        <w:t xml:space="preserve">                                      </w:t>
      </w:r>
      <w:proofErr w:type="spellStart"/>
      <w:r>
        <w:rPr>
          <w:b/>
          <w:sz w:val="28"/>
          <w:szCs w:val="28"/>
        </w:rPr>
        <w:t>И.В.Посметухин</w:t>
      </w:r>
      <w:proofErr w:type="spellEnd"/>
      <w:r>
        <w:rPr>
          <w:b/>
          <w:sz w:val="28"/>
          <w:szCs w:val="28"/>
        </w:rPr>
        <w:t xml:space="preserve"> </w:t>
      </w:r>
    </w:p>
    <w:p w:rsidR="00AC3112" w:rsidRPr="00291E92" w:rsidRDefault="00AC3112" w:rsidP="00291E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C3112" w:rsidRPr="00291E92" w:rsidSect="001920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38" w:rsidRDefault="00100D38" w:rsidP="00187E64">
      <w:r>
        <w:separator/>
      </w:r>
    </w:p>
  </w:endnote>
  <w:endnote w:type="continuationSeparator" w:id="0">
    <w:p w:rsidR="00100D38" w:rsidRDefault="00100D38" w:rsidP="0018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38" w:rsidRDefault="00100D38" w:rsidP="00187E64">
      <w:r>
        <w:separator/>
      </w:r>
    </w:p>
  </w:footnote>
  <w:footnote w:type="continuationSeparator" w:id="0">
    <w:p w:rsidR="00100D38" w:rsidRDefault="00100D38" w:rsidP="00187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8302"/>
      <w:docPartObj>
        <w:docPartGallery w:val="Page Numbers (Top of Page)"/>
        <w:docPartUnique/>
      </w:docPartObj>
    </w:sdtPr>
    <w:sdtContent>
      <w:p w:rsidR="00187E64" w:rsidRDefault="00B96EFD">
        <w:pPr>
          <w:pStyle w:val="a3"/>
          <w:jc w:val="center"/>
        </w:pPr>
        <w:r>
          <w:fldChar w:fldCharType="begin"/>
        </w:r>
        <w:r w:rsidR="00215A95">
          <w:instrText xml:space="preserve"> PAGE   \* MERGEFORMAT </w:instrText>
        </w:r>
        <w:r>
          <w:fldChar w:fldCharType="separate"/>
        </w:r>
        <w:r w:rsidR="00853C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E64" w:rsidRDefault="00187E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BE"/>
    <w:rsid w:val="00100D38"/>
    <w:rsid w:val="00150F65"/>
    <w:rsid w:val="00155A20"/>
    <w:rsid w:val="00187E64"/>
    <w:rsid w:val="001920CE"/>
    <w:rsid w:val="00215A95"/>
    <w:rsid w:val="0021648A"/>
    <w:rsid w:val="00257855"/>
    <w:rsid w:val="002663BB"/>
    <w:rsid w:val="00281FCE"/>
    <w:rsid w:val="00291E92"/>
    <w:rsid w:val="002E4569"/>
    <w:rsid w:val="00355B91"/>
    <w:rsid w:val="00381686"/>
    <w:rsid w:val="003C6098"/>
    <w:rsid w:val="00447FF9"/>
    <w:rsid w:val="00485F4A"/>
    <w:rsid w:val="004E535A"/>
    <w:rsid w:val="00650F4F"/>
    <w:rsid w:val="00664567"/>
    <w:rsid w:val="0069185C"/>
    <w:rsid w:val="006B7263"/>
    <w:rsid w:val="007209CF"/>
    <w:rsid w:val="00763C58"/>
    <w:rsid w:val="007B1F39"/>
    <w:rsid w:val="008079A0"/>
    <w:rsid w:val="00822BD2"/>
    <w:rsid w:val="00824B15"/>
    <w:rsid w:val="00853C61"/>
    <w:rsid w:val="008630D5"/>
    <w:rsid w:val="008975BA"/>
    <w:rsid w:val="008C01EA"/>
    <w:rsid w:val="008C17AD"/>
    <w:rsid w:val="008F0508"/>
    <w:rsid w:val="00936421"/>
    <w:rsid w:val="00A451B0"/>
    <w:rsid w:val="00A80CBE"/>
    <w:rsid w:val="00A9344E"/>
    <w:rsid w:val="00AB30FC"/>
    <w:rsid w:val="00AC3112"/>
    <w:rsid w:val="00AF3853"/>
    <w:rsid w:val="00B3617B"/>
    <w:rsid w:val="00B36251"/>
    <w:rsid w:val="00B44BFC"/>
    <w:rsid w:val="00B96EFD"/>
    <w:rsid w:val="00BF5BD2"/>
    <w:rsid w:val="00C12E11"/>
    <w:rsid w:val="00C402F9"/>
    <w:rsid w:val="00CA7B81"/>
    <w:rsid w:val="00D562F7"/>
    <w:rsid w:val="00D743B1"/>
    <w:rsid w:val="00D75B28"/>
    <w:rsid w:val="00E10D89"/>
    <w:rsid w:val="00E41CAC"/>
    <w:rsid w:val="00E93552"/>
    <w:rsid w:val="00EA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1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1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Hyperlink"/>
    <w:basedOn w:val="a0"/>
    <w:uiPriority w:val="99"/>
    <w:unhideWhenUsed/>
    <w:rsid w:val="00A451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31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31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31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AC3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2022-12-08T08:50:00Z</cp:lastPrinted>
  <dcterms:created xsi:type="dcterms:W3CDTF">2022-07-29T05:34:00Z</dcterms:created>
  <dcterms:modified xsi:type="dcterms:W3CDTF">2022-12-08T08:51:00Z</dcterms:modified>
</cp:coreProperties>
</file>