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2D9C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  <w:r w:rsidR="008C23A2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2019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8C23A2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Плотавского 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8C23A2">
              <w:rPr>
                <w:rFonts w:ascii="Times New Roman" w:hAnsi="Times New Roman"/>
                <w:sz w:val="24"/>
                <w:szCs w:val="24"/>
              </w:rPr>
              <w:t xml:space="preserve">Плотавского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3E49C4" w:rsidP="008B5751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Решение земского  собрания  </w:t>
            </w:r>
            <w:r w:rsidR="008C23A2">
              <w:rPr>
                <w:rFonts w:ascii="Times New Roman" w:hAnsi="Times New Roman"/>
                <w:sz w:val="24"/>
                <w:szCs w:val="24"/>
              </w:rPr>
              <w:t xml:space="preserve">Плотавского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сельского поселения № </w:t>
            </w:r>
            <w:r w:rsidR="008C23A2">
              <w:rPr>
                <w:rFonts w:ascii="Times New Roman" w:hAnsi="Times New Roman"/>
                <w:sz w:val="24"/>
                <w:szCs w:val="24"/>
              </w:rPr>
              <w:t>200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C23A2">
              <w:rPr>
                <w:rFonts w:ascii="Times New Roman" w:hAnsi="Times New Roman"/>
                <w:sz w:val="24"/>
                <w:szCs w:val="24"/>
              </w:rPr>
              <w:t xml:space="preserve">23 ноября 2017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года "О внесении изменений в решение земского собрания </w:t>
            </w:r>
            <w:r w:rsidR="008C23A2">
              <w:rPr>
                <w:rFonts w:ascii="Times New Roman" w:hAnsi="Times New Roman"/>
                <w:sz w:val="24"/>
                <w:szCs w:val="24"/>
              </w:rPr>
              <w:t>Плотавского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от  </w:t>
            </w:r>
            <w:r w:rsidR="008C23A2">
              <w:rPr>
                <w:rFonts w:ascii="Times New Roman" w:hAnsi="Times New Roman"/>
                <w:sz w:val="24"/>
                <w:szCs w:val="24"/>
              </w:rPr>
              <w:t>15 сентября 2015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8B5751"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"Об установлении земельного налога"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8C23A2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Плотавского 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установленных НПА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8C23A2">
              <w:rPr>
                <w:rFonts w:ascii="Times New Roman" w:hAnsi="Times New Roman"/>
                <w:sz w:val="24"/>
                <w:szCs w:val="24"/>
              </w:rPr>
              <w:t>Плотавского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8C23A2">
              <w:rPr>
                <w:rFonts w:ascii="Times New Roman" w:hAnsi="Times New Roman"/>
                <w:sz w:val="24"/>
                <w:szCs w:val="24"/>
              </w:rPr>
              <w:t xml:space="preserve">Плотавского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8C23A2">
              <w:rPr>
                <w:rFonts w:ascii="Times New Roman" w:hAnsi="Times New Roman"/>
                <w:sz w:val="24"/>
                <w:szCs w:val="24"/>
              </w:rPr>
              <w:t>Плотавского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8C23A2">
              <w:rPr>
                <w:rFonts w:ascii="Times New Roman" w:hAnsi="Times New Roman"/>
                <w:sz w:val="24"/>
                <w:szCs w:val="24"/>
              </w:rPr>
              <w:t xml:space="preserve">Плотавского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63655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23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Плотавского </w:t>
            </w: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(тыс.рублей)</w:t>
            </w:r>
          </w:p>
        </w:tc>
        <w:tc>
          <w:tcPr>
            <w:tcW w:w="5221" w:type="dxa"/>
          </w:tcPr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 w:rsidR="008B5751">
              <w:rPr>
                <w:rFonts w:ascii="Times New Roman" w:hAnsi="Times New Roman"/>
                <w:sz w:val="24"/>
                <w:szCs w:val="24"/>
              </w:rPr>
              <w:t>1 т.р.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2019 г. –</w:t>
            </w:r>
            <w:r w:rsidR="008B5751">
              <w:rPr>
                <w:rFonts w:ascii="Times New Roman" w:hAnsi="Times New Roman"/>
                <w:sz w:val="24"/>
                <w:szCs w:val="24"/>
              </w:rPr>
              <w:t xml:space="preserve"> 6 т.р</w:t>
            </w:r>
            <w:r w:rsidR="00D26B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налоговых льгот, освобождений и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 w:rsidR="008B575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49C4" w:rsidRPr="00D235D4" w:rsidRDefault="003E49C4" w:rsidP="003E49C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</w:t>
            </w:r>
            <w:r w:rsidR="008B5751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8C23A2">
              <w:rPr>
                <w:rFonts w:ascii="Times New Roman" w:hAnsi="Times New Roman"/>
                <w:sz w:val="24"/>
                <w:szCs w:val="24"/>
              </w:rPr>
              <w:t xml:space="preserve">Плотавского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8C23A2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r w:rsidR="008C23A2">
              <w:rPr>
                <w:rFonts w:ascii="Times New Roman" w:hAnsi="Times New Roman"/>
                <w:sz w:val="24"/>
                <w:szCs w:val="24"/>
              </w:rPr>
              <w:t>Плотавского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8C23A2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5428D1">
        <w:rPr>
          <w:rFonts w:ascii="Times New Roman" w:hAnsi="Times New Roman" w:cs="Times New Roman"/>
          <w:sz w:val="28"/>
          <w:szCs w:val="28"/>
        </w:rPr>
        <w:t xml:space="preserve">сельского поселения за 2019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r w:rsidR="008C23A2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5428D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B5751">
        <w:rPr>
          <w:rFonts w:ascii="Times New Roman" w:hAnsi="Times New Roman" w:cs="Times New Roman"/>
          <w:sz w:val="28"/>
          <w:szCs w:val="28"/>
        </w:rPr>
        <w:t>11 марта  2020</w:t>
      </w:r>
      <w:r w:rsidR="005428D1">
        <w:rPr>
          <w:rFonts w:ascii="Times New Roman" w:hAnsi="Times New Roman" w:cs="Times New Roman"/>
          <w:sz w:val="28"/>
          <w:szCs w:val="28"/>
        </w:rPr>
        <w:t>г.</w:t>
      </w:r>
      <w:r w:rsidR="008B5751">
        <w:rPr>
          <w:rFonts w:ascii="Times New Roman" w:hAnsi="Times New Roman" w:cs="Times New Roman"/>
          <w:sz w:val="28"/>
          <w:szCs w:val="28"/>
        </w:rPr>
        <w:t xml:space="preserve"> </w:t>
      </w:r>
      <w:r w:rsidR="005428D1">
        <w:rPr>
          <w:rFonts w:ascii="Times New Roman" w:hAnsi="Times New Roman" w:cs="Times New Roman"/>
          <w:sz w:val="28"/>
          <w:szCs w:val="28"/>
        </w:rPr>
        <w:t xml:space="preserve"> № </w:t>
      </w:r>
      <w:r w:rsidR="008B5751">
        <w:rPr>
          <w:rFonts w:ascii="Times New Roman" w:hAnsi="Times New Roman" w:cs="Times New Roman"/>
          <w:sz w:val="28"/>
          <w:szCs w:val="28"/>
        </w:rPr>
        <w:t xml:space="preserve">7 </w:t>
      </w:r>
      <w:r w:rsidR="005428D1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</w:t>
      </w:r>
      <w:r w:rsidR="008C23A2">
        <w:rPr>
          <w:rFonts w:ascii="Times New Roman" w:hAnsi="Times New Roman" w:cs="Times New Roman"/>
          <w:bCs/>
          <w:sz w:val="28"/>
          <w:szCs w:val="28"/>
        </w:rPr>
        <w:t xml:space="preserve">Плотавского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поселения и оценки налоговых расходов </w:t>
      </w:r>
      <w:r w:rsidR="008C23A2">
        <w:rPr>
          <w:rFonts w:ascii="Times New Roman" w:hAnsi="Times New Roman" w:cs="Times New Roman"/>
          <w:bCs/>
          <w:sz w:val="28"/>
          <w:szCs w:val="28"/>
        </w:rPr>
        <w:t xml:space="preserve">Плотавского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A82FBD" w:rsidRDefault="003141DC" w:rsidP="00A82FBD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2019 году на территории </w:t>
      </w:r>
      <w:r w:rsidR="008C23A2">
        <w:rPr>
          <w:rFonts w:ascii="Times New Roman" w:hAnsi="Times New Roman" w:cs="Times New Roman"/>
          <w:bCs/>
          <w:sz w:val="28"/>
          <w:szCs w:val="28"/>
        </w:rPr>
        <w:t xml:space="preserve">Плотавского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земского собрания </w:t>
      </w:r>
      <w:r w:rsidR="008C5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3A2">
        <w:rPr>
          <w:rFonts w:ascii="Times New Roman" w:hAnsi="Times New Roman" w:cs="Times New Roman"/>
          <w:bCs/>
          <w:sz w:val="28"/>
          <w:szCs w:val="28"/>
        </w:rPr>
        <w:t xml:space="preserve">Плотавского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2FBD">
        <w:rPr>
          <w:rFonts w:ascii="Times New Roman" w:hAnsi="Times New Roman" w:cs="Times New Roman"/>
          <w:bCs/>
          <w:sz w:val="28"/>
          <w:szCs w:val="28"/>
        </w:rPr>
        <w:t xml:space="preserve"> от  23 ноября 2017 г. № 200 </w:t>
      </w:r>
      <w:r w:rsidR="00203173">
        <w:rPr>
          <w:rFonts w:ascii="Times New Roman" w:hAnsi="Times New Roman" w:cs="Times New Roman"/>
          <w:bCs/>
          <w:sz w:val="28"/>
          <w:szCs w:val="28"/>
        </w:rPr>
        <w:t>«</w:t>
      </w:r>
      <w:r w:rsidR="001F1F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Плотавского </w:t>
      </w:r>
      <w:r w:rsidR="001F1F2D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от 15 сентября 2015 года  № 96 «Об установлении земельного налога».</w:t>
      </w:r>
      <w:proofErr w:type="gramEnd"/>
    </w:p>
    <w:p w:rsidR="00A82FBD" w:rsidRDefault="003141DC" w:rsidP="00A82FBD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A82FBD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8C23A2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8C23A2">
        <w:rPr>
          <w:sz w:val="28"/>
          <w:szCs w:val="28"/>
        </w:rPr>
        <w:t xml:space="preserve">Плотавского </w:t>
      </w:r>
      <w:r w:rsidRPr="00ED22B2">
        <w:rPr>
          <w:sz w:val="28"/>
          <w:szCs w:val="28"/>
        </w:rPr>
        <w:t>сельского поселения, его действие в 2019 году признано эффективным.</w:t>
      </w:r>
      <w:proofErr w:type="gramEnd"/>
    </w:p>
    <w:p w:rsidR="0051080A" w:rsidRPr="00ED22B2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sectPr w:rsidR="0051080A" w:rsidRPr="00ED22B2" w:rsidSect="00C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1F2D"/>
    <w:rsid w:val="001F64F0"/>
    <w:rsid w:val="001F7878"/>
    <w:rsid w:val="00203173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86503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0B52"/>
    <w:rsid w:val="008B3EB1"/>
    <w:rsid w:val="008B5635"/>
    <w:rsid w:val="008B5751"/>
    <w:rsid w:val="008C23A2"/>
    <w:rsid w:val="008C2576"/>
    <w:rsid w:val="008C5E4B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82FBD"/>
    <w:rsid w:val="00AA59BF"/>
    <w:rsid w:val="00AA5DE0"/>
    <w:rsid w:val="00AD668A"/>
    <w:rsid w:val="00AE5574"/>
    <w:rsid w:val="00AF2741"/>
    <w:rsid w:val="00B437DD"/>
    <w:rsid w:val="00B505BE"/>
    <w:rsid w:val="00B553FC"/>
    <w:rsid w:val="00B5613D"/>
    <w:rsid w:val="00B645DE"/>
    <w:rsid w:val="00B70B3C"/>
    <w:rsid w:val="00B75F5E"/>
    <w:rsid w:val="00B94023"/>
    <w:rsid w:val="00BB4EE7"/>
    <w:rsid w:val="00BB6C9F"/>
    <w:rsid w:val="00BC13FB"/>
    <w:rsid w:val="00BC4B86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022"/>
    <w:rsid w:val="00C875A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26B31"/>
    <w:rsid w:val="00D35F9A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2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dcterms:created xsi:type="dcterms:W3CDTF">2021-09-28T05:36:00Z</dcterms:created>
  <dcterms:modified xsi:type="dcterms:W3CDTF">2021-10-13T08:09:00Z</dcterms:modified>
</cp:coreProperties>
</file>