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C40047" w:rsidRPr="006D1D16" w:rsidRDefault="00C40047" w:rsidP="00C40047">
      <w:pPr>
        <w:jc w:val="center"/>
        <w:rPr>
          <w:sz w:val="16"/>
          <w:szCs w:val="16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C40047" w:rsidRPr="006D1D16" w:rsidRDefault="00C40047" w:rsidP="00C40047">
      <w:pPr>
        <w:rPr>
          <w:b/>
          <w:spacing w:val="2"/>
          <w:sz w:val="28"/>
          <w:szCs w:val="28"/>
        </w:rPr>
      </w:pPr>
    </w:p>
    <w:p w:rsidR="00C40047" w:rsidRDefault="00C40047" w:rsidP="00C40047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C40047" w:rsidRPr="00F02AF5" w:rsidRDefault="00C40047" w:rsidP="00C40047">
      <w:pPr>
        <w:rPr>
          <w:b/>
          <w:sz w:val="32"/>
          <w:szCs w:val="32"/>
        </w:rPr>
      </w:pPr>
    </w:p>
    <w:p w:rsidR="00C40047" w:rsidRDefault="00C40047" w:rsidP="00C40047">
      <w:pPr>
        <w:rPr>
          <w:b/>
          <w:sz w:val="28"/>
          <w:szCs w:val="28"/>
        </w:rPr>
      </w:pPr>
    </w:p>
    <w:p w:rsidR="00C40047" w:rsidRPr="00C40047" w:rsidRDefault="00470F9E" w:rsidP="008D1CF2">
      <w:pPr>
        <w:rPr>
          <w:sz w:val="28"/>
          <w:szCs w:val="28"/>
        </w:rPr>
      </w:pPr>
      <w:r>
        <w:rPr>
          <w:sz w:val="28"/>
          <w:szCs w:val="28"/>
        </w:rPr>
        <w:t>01 окт</w:t>
      </w:r>
      <w:r w:rsidR="00C40047">
        <w:rPr>
          <w:sz w:val="28"/>
          <w:szCs w:val="28"/>
        </w:rPr>
        <w:t xml:space="preserve">ября 2018 года                                                                                    </w:t>
      </w:r>
      <w:r w:rsidR="00504AB0">
        <w:rPr>
          <w:sz w:val="28"/>
          <w:szCs w:val="28"/>
        </w:rPr>
        <w:t xml:space="preserve">      </w:t>
      </w:r>
      <w:r w:rsidR="00C40047">
        <w:rPr>
          <w:sz w:val="28"/>
          <w:szCs w:val="28"/>
        </w:rPr>
        <w:t>№ 6</w:t>
      </w: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председателей постоянных</w:t>
      </w: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C40047">
        <w:rPr>
          <w:b/>
          <w:sz w:val="28"/>
          <w:szCs w:val="28"/>
        </w:rPr>
        <w:t xml:space="preserve">миссий земского собрания </w:t>
      </w:r>
      <w:proofErr w:type="spellStart"/>
      <w:r w:rsidR="00C40047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8D1CF2" w:rsidRDefault="008D1CF2" w:rsidP="008D1CF2">
      <w:pPr>
        <w:rPr>
          <w:sz w:val="28"/>
          <w:szCs w:val="28"/>
        </w:rPr>
      </w:pPr>
    </w:p>
    <w:p w:rsidR="008D1CF2" w:rsidRDefault="008D1CF2" w:rsidP="008D1CF2">
      <w:pPr>
        <w:rPr>
          <w:sz w:val="28"/>
          <w:szCs w:val="28"/>
        </w:rPr>
      </w:pPr>
    </w:p>
    <w:p w:rsidR="008D1CF2" w:rsidRDefault="008D1CF2" w:rsidP="008D1CF2">
      <w:pPr>
        <w:ind w:firstLine="540"/>
        <w:rPr>
          <w:sz w:val="28"/>
          <w:szCs w:val="28"/>
        </w:rPr>
      </w:pPr>
    </w:p>
    <w:p w:rsidR="008D1CF2" w:rsidRDefault="008D1CF2" w:rsidP="008D1CF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Регла</w:t>
      </w:r>
      <w:r w:rsidR="00C40047">
        <w:rPr>
          <w:sz w:val="28"/>
          <w:szCs w:val="28"/>
        </w:rPr>
        <w:t xml:space="preserve">ментом земского собрания </w:t>
      </w:r>
      <w:proofErr w:type="spellStart"/>
      <w:r w:rsidR="00C40047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</w:t>
      </w:r>
      <w:r w:rsidR="00C40047">
        <w:rPr>
          <w:sz w:val="28"/>
          <w:szCs w:val="28"/>
        </w:rPr>
        <w:t xml:space="preserve">ления, земское собрание </w:t>
      </w:r>
      <w:proofErr w:type="spellStart"/>
      <w:r w:rsidR="00C40047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D1CF2" w:rsidRDefault="008D1CF2" w:rsidP="008D1C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председателей постоянных ко</w:t>
      </w:r>
      <w:r w:rsidR="00C40047">
        <w:rPr>
          <w:sz w:val="28"/>
          <w:szCs w:val="28"/>
        </w:rPr>
        <w:t xml:space="preserve">миссий земского собрания </w:t>
      </w:r>
      <w:proofErr w:type="spellStart"/>
      <w:r w:rsidR="00C40047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D1CF2" w:rsidRDefault="008D1CF2" w:rsidP="00C40047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C40047">
        <w:rPr>
          <w:noProof/>
          <w:sz w:val="28"/>
          <w:szCs w:val="28"/>
        </w:rPr>
        <w:t>по вопросам социально-</w:t>
      </w:r>
      <w:r w:rsidR="00C40047">
        <w:rPr>
          <w:sz w:val="28"/>
          <w:szCs w:val="28"/>
        </w:rPr>
        <w:t>экономического развития и бюджету,</w:t>
      </w:r>
      <w:r>
        <w:rPr>
          <w:noProof/>
          <w:sz w:val="28"/>
          <w:szCs w:val="28"/>
        </w:rPr>
        <w:t xml:space="preserve"> в</w:t>
      </w:r>
      <w:r w:rsidR="00C40047">
        <w:rPr>
          <w:noProof/>
          <w:sz w:val="28"/>
          <w:szCs w:val="28"/>
        </w:rPr>
        <w:t>опросам местного самоуправления 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 деятельност</w:t>
      </w:r>
      <w:r w:rsidR="00C40047">
        <w:rPr>
          <w:sz w:val="28"/>
          <w:szCs w:val="28"/>
        </w:rPr>
        <w:t>и - депутата земского собрания Чуйкову Татьяну Викторовну</w:t>
      </w:r>
      <w:r>
        <w:rPr>
          <w:sz w:val="28"/>
          <w:szCs w:val="28"/>
        </w:rPr>
        <w:t>;</w:t>
      </w:r>
    </w:p>
    <w:p w:rsidR="008D1CF2" w:rsidRDefault="008D1CF2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</w:t>
      </w:r>
      <w:r>
        <w:rPr>
          <w:sz w:val="28"/>
          <w:szCs w:val="28"/>
        </w:rPr>
        <w:t xml:space="preserve">о вопросам социально-культурного развития, делам ветеранов и молодежи - депутата земского </w:t>
      </w:r>
      <w:proofErr w:type="spellStart"/>
      <w:r w:rsidR="00C40047">
        <w:rPr>
          <w:sz w:val="28"/>
          <w:szCs w:val="28"/>
        </w:rPr>
        <w:t>Агаркову</w:t>
      </w:r>
      <w:proofErr w:type="spellEnd"/>
      <w:r w:rsidR="00C40047">
        <w:rPr>
          <w:sz w:val="28"/>
          <w:szCs w:val="28"/>
        </w:rPr>
        <w:t xml:space="preserve"> Марию Васильевну.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Поряд</w:t>
      </w:r>
      <w:r w:rsidR="00C40047">
        <w:rPr>
          <w:sz w:val="28"/>
          <w:szCs w:val="28"/>
        </w:rPr>
        <w:t xml:space="preserve">ке, определенном Уставом </w:t>
      </w:r>
      <w:proofErr w:type="spellStart"/>
      <w:r w:rsidR="00C40047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данного ре</w:t>
      </w:r>
      <w:r w:rsidR="00C40047">
        <w:rPr>
          <w:sz w:val="28"/>
          <w:szCs w:val="28"/>
        </w:rPr>
        <w:t xml:space="preserve">шения возложить на главу </w:t>
      </w:r>
      <w:proofErr w:type="spellStart"/>
      <w:r w:rsidR="00C40047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</w:t>
      </w:r>
      <w:r w:rsidR="00C40047">
        <w:rPr>
          <w:sz w:val="28"/>
          <w:szCs w:val="28"/>
        </w:rPr>
        <w:t>ельского поселения Т.И. Горбачеву.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C40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C40047" w:rsidRPr="001D3D67" w:rsidRDefault="00C40047" w:rsidP="00C40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</w:p>
    <w:sectPr w:rsidR="008D1CF2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F2"/>
    <w:rsid w:val="000E1275"/>
    <w:rsid w:val="00441CE0"/>
    <w:rsid w:val="00470F9E"/>
    <w:rsid w:val="00504AB0"/>
    <w:rsid w:val="00544D12"/>
    <w:rsid w:val="008655C7"/>
    <w:rsid w:val="008D1CF2"/>
    <w:rsid w:val="00C40047"/>
    <w:rsid w:val="00E0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CF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7</cp:revision>
  <dcterms:created xsi:type="dcterms:W3CDTF">2018-09-28T14:10:00Z</dcterms:created>
  <dcterms:modified xsi:type="dcterms:W3CDTF">2018-10-05T06:33:00Z</dcterms:modified>
</cp:coreProperties>
</file>