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25" w:rsidRPr="00CC04E6" w:rsidRDefault="00E77025" w:rsidP="00E77025">
      <w:pPr>
        <w:keepNext/>
        <w:widowControl w:val="0"/>
        <w:tabs>
          <w:tab w:val="left" w:pos="7088"/>
        </w:tabs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РОССИЙСКАЯ ФЕДЕРАЦИЯ</w:t>
      </w:r>
    </w:p>
    <w:p w:rsidR="00E77025" w:rsidRPr="00CC04E6" w:rsidRDefault="00E77025" w:rsidP="00E77025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sz w:val="16"/>
          <w:szCs w:val="16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БЕЛГОРОДСКАЯ ОБЛАСТЬ</w:t>
      </w: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ЗЕМСКОЕ СОБРАНИЕ </w:t>
      </w: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>ПЛОТАВСКОГО СЕЛЬСКОГО ПОСЕЛЕНИЯ</w:t>
      </w: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C04E6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7025" w:rsidRPr="00CC04E6" w:rsidRDefault="00E77025" w:rsidP="00E7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7025" w:rsidRDefault="00E77025" w:rsidP="00E77025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22</w:t>
      </w:r>
    </w:p>
    <w:p w:rsidR="00E77025" w:rsidRDefault="00E77025" w:rsidP="00E77025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7025" w:rsidRDefault="00E77025" w:rsidP="00E77025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7025" w:rsidRPr="00CC04E6" w:rsidRDefault="00E77025" w:rsidP="00E77025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О принятии осуществления части</w:t>
      </w: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полномочий органов местного самоуправления</w:t>
      </w: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 xml:space="preserve">муниципального района «Корочанский район» </w:t>
      </w: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</w:t>
      </w:r>
      <w:r w:rsidRPr="00CC04E6">
        <w:rPr>
          <w:rFonts w:ascii="Times New Roman" w:hAnsi="Times New Roman"/>
          <w:b/>
          <w:sz w:val="28"/>
          <w:szCs w:val="28"/>
        </w:rPr>
        <w:t xml:space="preserve"> дорожной деятельности в отношении </w:t>
      </w: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E77025" w:rsidRPr="00CC04E6" w:rsidRDefault="00E77025" w:rsidP="00E77025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r w:rsidRPr="00CC04E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77025" w:rsidRDefault="00E77025" w:rsidP="00E770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025" w:rsidRDefault="00E77025" w:rsidP="00E770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025" w:rsidRPr="00CC04E6" w:rsidRDefault="00E77025" w:rsidP="00E770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025" w:rsidRPr="00CC04E6" w:rsidRDefault="00E77025" w:rsidP="00E77025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, Уставом Плотавского сельского поселения, на основании </w:t>
      </w:r>
      <w:r w:rsidRPr="00C51FB8">
        <w:rPr>
          <w:rFonts w:ascii="Times New Roman" w:hAnsi="Times New Roman"/>
          <w:sz w:val="28"/>
          <w:szCs w:val="28"/>
          <w:lang w:eastAsia="ru-RU"/>
        </w:rPr>
        <w:t xml:space="preserve">решения Муниципального совета Корочанского района от 20 декабря 2018 года № </w:t>
      </w:r>
      <w:proofErr w:type="gramStart"/>
      <w:r w:rsidRPr="00C51FB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C51FB8">
        <w:rPr>
          <w:rFonts w:ascii="Times New Roman" w:hAnsi="Times New Roman"/>
          <w:sz w:val="28"/>
          <w:szCs w:val="28"/>
          <w:lang w:eastAsia="ru-RU"/>
        </w:rPr>
        <w:t>/46-4-3 «</w:t>
      </w:r>
      <w:r w:rsidRPr="00C51FB8"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</w:t>
      </w:r>
      <w:r>
        <w:rPr>
          <w:rFonts w:ascii="Times New Roman" w:hAnsi="Times New Roman"/>
          <w:sz w:val="28"/>
          <w:szCs w:val="28"/>
        </w:rPr>
        <w:t>я в границах населенных пунктов</w:t>
      </w:r>
      <w:r w:rsidRPr="00C51FB8">
        <w:rPr>
          <w:rFonts w:ascii="Times New Roman" w:hAnsi="Times New Roman"/>
          <w:sz w:val="28"/>
          <w:szCs w:val="28"/>
        </w:rPr>
        <w:t xml:space="preserve"> поселения сельским поселениям муниципального района «Корочанский район</w:t>
      </w:r>
      <w:r w:rsidRPr="00CC04E6">
        <w:rPr>
          <w:rFonts w:ascii="Times New Roman" w:hAnsi="Times New Roman"/>
          <w:sz w:val="28"/>
          <w:szCs w:val="28"/>
        </w:rPr>
        <w:t>»</w:t>
      </w:r>
      <w:r w:rsidRPr="00CC04E6">
        <w:rPr>
          <w:rFonts w:ascii="Times New Roman" w:hAnsi="Times New Roman"/>
          <w:sz w:val="28"/>
          <w:szCs w:val="28"/>
          <w:lang w:eastAsia="ru-RU"/>
        </w:rPr>
        <w:t>, земское собрание Плотавского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4E6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 е </w:t>
      </w:r>
      <w:proofErr w:type="spellStart"/>
      <w:r w:rsidRPr="00CC04E6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spellEnd"/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 и л о</w:t>
      </w:r>
      <w:r w:rsidRPr="00CC04E6">
        <w:rPr>
          <w:rFonts w:ascii="Times New Roman" w:hAnsi="Times New Roman"/>
          <w:b/>
          <w:sz w:val="28"/>
          <w:szCs w:val="28"/>
        </w:rPr>
        <w:t>:</w:t>
      </w:r>
      <w:r w:rsidRPr="00CC04E6">
        <w:rPr>
          <w:rFonts w:ascii="Times New Roman" w:hAnsi="Times New Roman"/>
          <w:sz w:val="28"/>
          <w:szCs w:val="28"/>
        </w:rPr>
        <w:t xml:space="preserve"> </w:t>
      </w:r>
    </w:p>
    <w:p w:rsidR="00E77025" w:rsidRPr="00CC04E6" w:rsidRDefault="00E77025" w:rsidP="00E77025">
      <w:pPr>
        <w:tabs>
          <w:tab w:val="left" w:pos="1560"/>
        </w:tabs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CC04E6">
        <w:rPr>
          <w:rFonts w:ascii="Times New Roman" w:hAnsi="Times New Roman"/>
          <w:sz w:val="28"/>
          <w:szCs w:val="28"/>
        </w:rPr>
        <w:t>ремонта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</w:t>
      </w:r>
      <w:r w:rsidRPr="00CC04E6">
        <w:rPr>
          <w:rFonts w:ascii="Times New Roman" w:hAnsi="Times New Roman"/>
          <w:sz w:val="28"/>
          <w:szCs w:val="28"/>
        </w:rPr>
        <w:lastRenderedPageBreak/>
        <w:t xml:space="preserve">(парковочных мест), осуществление муниципального </w:t>
      </w:r>
      <w:proofErr w:type="gramStart"/>
      <w:r w:rsidRPr="00CC04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CC04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04E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E77025" w:rsidRDefault="00E77025" w:rsidP="00E77025">
      <w:pPr>
        <w:suppressAutoHyphens/>
        <w:spacing w:after="0"/>
        <w:ind w:firstLine="709"/>
        <w:jc w:val="both"/>
        <w:rPr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C04E6">
        <w:rPr>
          <w:rFonts w:ascii="Times New Roman" w:hAnsi="Times New Roman"/>
          <w:sz w:val="28"/>
          <w:szCs w:val="28"/>
        </w:rPr>
        <w:t xml:space="preserve">Поручить главе Плотавского сельского поселения 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 w:rsidRPr="00CC04E6">
        <w:rPr>
          <w:rFonts w:ascii="Times New Roman" w:hAnsi="Times New Roman"/>
          <w:sz w:val="28"/>
          <w:szCs w:val="28"/>
        </w:rPr>
        <w:t>о передаче осуществления части полномочий муниципального района «Корочанский район» Белгородской области Плотавского сельскому поселению по дорожной деятельности в отношении автомобильных дорог местного значения в границах населенных пун</w:t>
      </w:r>
      <w:r>
        <w:rPr>
          <w:rFonts w:ascii="Times New Roman" w:hAnsi="Times New Roman"/>
          <w:sz w:val="28"/>
          <w:szCs w:val="28"/>
        </w:rPr>
        <w:t>ктов сельского поселения на 2019 год и плановый период 2020 и 2021</w:t>
      </w:r>
      <w:r w:rsidRPr="00CC04E6">
        <w:rPr>
          <w:rFonts w:ascii="Times New Roman" w:hAnsi="Times New Roman"/>
          <w:sz w:val="28"/>
          <w:szCs w:val="28"/>
        </w:rPr>
        <w:t xml:space="preserve"> годов.</w:t>
      </w:r>
      <w:r w:rsidRPr="001E50A4">
        <w:rPr>
          <w:sz w:val="28"/>
          <w:szCs w:val="28"/>
        </w:rPr>
        <w:t xml:space="preserve"> </w:t>
      </w:r>
      <w:proofErr w:type="gramEnd"/>
    </w:p>
    <w:p w:rsidR="00E77025" w:rsidRPr="00CC04E6" w:rsidRDefault="00E77025" w:rsidP="00E77025">
      <w:pP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>3. Настоящее решение вступает в силу с 1 января 2019 года.</w:t>
      </w:r>
    </w:p>
    <w:p w:rsidR="00E77025" w:rsidRDefault="00E77025" w:rsidP="00E77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4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земского собрания Плотавского сельского поселения № 210 от 26 декабря 2017 года «О принятии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E77025" w:rsidRDefault="00E77025" w:rsidP="00E7702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E50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E50A4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1E50A4">
        <w:rPr>
          <w:rFonts w:ascii="Times New Roman" w:hAnsi="Times New Roman"/>
          <w:sz w:val="28"/>
          <w:szCs w:val="28"/>
          <w:lang w:val="en-US"/>
        </w:rPr>
        <w:t>web</w:t>
      </w:r>
      <w:r w:rsidRPr="001E50A4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1E50A4">
        <w:rPr>
          <w:rFonts w:ascii="Times New Roman" w:hAnsi="Times New Roman"/>
          <w:sz w:val="28"/>
          <w:szCs w:val="28"/>
          <w:lang w:val="en-US"/>
        </w:rPr>
        <w:t>http</w:t>
      </w:r>
      <w:r w:rsidRPr="001E50A4">
        <w:rPr>
          <w:rFonts w:ascii="Times New Roman" w:hAnsi="Times New Roman"/>
          <w:sz w:val="28"/>
          <w:szCs w:val="28"/>
        </w:rPr>
        <w:t>://</w:t>
      </w:r>
      <w:r w:rsidRPr="001E50A4">
        <w:rPr>
          <w:rFonts w:ascii="Times New Roman" w:hAnsi="Times New Roman"/>
          <w:sz w:val="28"/>
          <w:szCs w:val="28"/>
          <w:lang w:val="en-US"/>
        </w:rPr>
        <w:t>www</w:t>
      </w:r>
      <w:r w:rsidRPr="001E50A4">
        <w:rPr>
          <w:rFonts w:ascii="Times New Roman" w:hAnsi="Times New Roman"/>
          <w:sz w:val="28"/>
          <w:szCs w:val="28"/>
        </w:rPr>
        <w:t>.</w:t>
      </w:r>
      <w:proofErr w:type="spellStart"/>
      <w:r w:rsidRPr="001E50A4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1E50A4">
        <w:rPr>
          <w:rFonts w:ascii="Times New Roman" w:hAnsi="Times New Roman"/>
          <w:sz w:val="28"/>
          <w:szCs w:val="28"/>
        </w:rPr>
        <w:t>.</w:t>
      </w:r>
      <w:proofErr w:type="spellStart"/>
      <w:r w:rsidRPr="001E50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50A4">
        <w:rPr>
          <w:rFonts w:ascii="Times New Roman" w:hAnsi="Times New Roman"/>
          <w:sz w:val="28"/>
          <w:szCs w:val="28"/>
        </w:rPr>
        <w:t>.</w:t>
      </w:r>
    </w:p>
    <w:p w:rsidR="00E77025" w:rsidRPr="00CC04E6" w:rsidRDefault="00E77025" w:rsidP="00E77025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CC04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04E6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  <w:r w:rsidRPr="00CC04E6">
        <w:rPr>
          <w:rFonts w:ascii="Times New Roman" w:hAnsi="Times New Roman"/>
          <w:sz w:val="28"/>
          <w:szCs w:val="28"/>
          <w:lang w:eastAsia="ru-RU"/>
        </w:rPr>
        <w:t>Плотавского сельского поселения по вопросам</w:t>
      </w:r>
      <w:r w:rsidRPr="00CC04E6">
        <w:rPr>
          <w:sz w:val="28"/>
          <w:szCs w:val="28"/>
        </w:rPr>
        <w:t xml:space="preserve"> </w:t>
      </w:r>
      <w:r w:rsidRPr="00CC04E6">
        <w:rPr>
          <w:rFonts w:ascii="Times New Roman" w:hAnsi="Times New Roman"/>
          <w:sz w:val="28"/>
          <w:szCs w:val="28"/>
        </w:rPr>
        <w:t>местного самоуправления и нормативно – правовой деятельности</w:t>
      </w:r>
      <w:r w:rsidRPr="00CC04E6">
        <w:rPr>
          <w:sz w:val="28"/>
          <w:szCs w:val="28"/>
        </w:rPr>
        <w:t xml:space="preserve">, </w:t>
      </w:r>
      <w:r w:rsidRPr="00CC04E6">
        <w:rPr>
          <w:rFonts w:ascii="Times New Roman" w:hAnsi="Times New Roman"/>
          <w:sz w:val="28"/>
          <w:szCs w:val="28"/>
          <w:lang w:eastAsia="ru-RU"/>
        </w:rPr>
        <w:t>социально – экономического развития и бюджету.</w:t>
      </w:r>
    </w:p>
    <w:p w:rsidR="00E77025" w:rsidRPr="00CC04E6" w:rsidRDefault="00E77025" w:rsidP="00E77025">
      <w:pPr>
        <w:spacing w:after="0"/>
        <w:rPr>
          <w:rFonts w:ascii="Times New Roman" w:hAnsi="Times New Roman"/>
        </w:rPr>
      </w:pPr>
    </w:p>
    <w:p w:rsidR="00E77025" w:rsidRDefault="00E77025" w:rsidP="00E77025">
      <w:pPr>
        <w:spacing w:after="0"/>
        <w:rPr>
          <w:rFonts w:ascii="Times New Roman" w:hAnsi="Times New Roman"/>
        </w:rPr>
      </w:pPr>
    </w:p>
    <w:p w:rsidR="00E77025" w:rsidRPr="00CC04E6" w:rsidRDefault="00E77025" w:rsidP="00E77025">
      <w:pPr>
        <w:spacing w:after="0"/>
        <w:rPr>
          <w:rFonts w:ascii="Times New Roman" w:hAnsi="Times New Roman"/>
        </w:rPr>
      </w:pPr>
    </w:p>
    <w:p w:rsidR="00E77025" w:rsidRPr="00CC04E6" w:rsidRDefault="00E77025" w:rsidP="00E77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E77025" w:rsidRPr="00CC04E6" w:rsidRDefault="00E77025" w:rsidP="00E77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53A90">
      <w:headerReference w:type="default" r:id="rId5"/>
      <w:footerReference w:type="default" r:id="rId6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90" w:rsidRDefault="00E77025" w:rsidP="00753A90">
    <w:pPr>
      <w:pStyle w:val="a5"/>
    </w:pPr>
  </w:p>
  <w:p w:rsidR="00753A90" w:rsidRDefault="00E7702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90" w:rsidRDefault="00E770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53A90" w:rsidRDefault="00E77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025"/>
    <w:rsid w:val="007C28BF"/>
    <w:rsid w:val="00CB05F3"/>
    <w:rsid w:val="00E7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7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02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E770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0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2023-01-24T12:20:00Z</dcterms:created>
  <dcterms:modified xsi:type="dcterms:W3CDTF">2023-01-24T12:21:00Z</dcterms:modified>
</cp:coreProperties>
</file>