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E7" w:rsidRPr="00C000E9" w:rsidRDefault="008724E7" w:rsidP="008724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8724E7" w:rsidRPr="00C000E9" w:rsidRDefault="008724E7" w:rsidP="008724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8724E7" w:rsidRPr="00C000E9" w:rsidRDefault="008724E7" w:rsidP="008724E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724E7" w:rsidRPr="00C000E9" w:rsidRDefault="008724E7" w:rsidP="008724E7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8724E7" w:rsidRPr="00C000E9" w:rsidRDefault="008724E7" w:rsidP="008724E7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8724E7" w:rsidRPr="00C000E9" w:rsidRDefault="008724E7" w:rsidP="008724E7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8724E7" w:rsidRPr="00C000E9" w:rsidRDefault="008724E7" w:rsidP="008724E7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8724E7" w:rsidRPr="00C000E9" w:rsidRDefault="008724E7" w:rsidP="008724E7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8724E7" w:rsidRPr="00C000E9" w:rsidRDefault="008724E7" w:rsidP="008724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00E9">
        <w:rPr>
          <w:rFonts w:ascii="Times New Roman" w:hAnsi="Times New Roman"/>
          <w:b/>
          <w:sz w:val="32"/>
          <w:szCs w:val="32"/>
        </w:rPr>
        <w:t>РЕШЕНИЕ</w:t>
      </w:r>
    </w:p>
    <w:p w:rsidR="008724E7" w:rsidRPr="00C000E9" w:rsidRDefault="008724E7" w:rsidP="008724E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724E7" w:rsidRPr="00C000E9" w:rsidRDefault="008724E7" w:rsidP="00872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4E7" w:rsidRPr="00C000E9" w:rsidRDefault="008724E7" w:rsidP="00872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000E9">
        <w:rPr>
          <w:rFonts w:ascii="Times New Roman" w:hAnsi="Times New Roman"/>
          <w:sz w:val="28"/>
          <w:szCs w:val="28"/>
        </w:rPr>
        <w:t xml:space="preserve">9 августа 2019 года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49</w:t>
      </w:r>
    </w:p>
    <w:p w:rsidR="008724E7" w:rsidRDefault="008724E7" w:rsidP="008724E7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4E7" w:rsidRDefault="008724E7" w:rsidP="008724E7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4E7" w:rsidRPr="00C000E9" w:rsidRDefault="008724E7" w:rsidP="008724E7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4E7" w:rsidRPr="000672E7" w:rsidRDefault="008724E7" w:rsidP="008724E7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принятии осуществления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части</w:t>
      </w:r>
    </w:p>
    <w:p w:rsidR="008724E7" w:rsidRDefault="008724E7" w:rsidP="008724E7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полномочий муниципального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района </w:t>
      </w:r>
    </w:p>
    <w:p w:rsidR="008724E7" w:rsidRDefault="008724E7" w:rsidP="00872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район»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принятию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8724E7" w:rsidRDefault="008724E7" w:rsidP="008724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учет граждан в качестве нуждающихся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8724E7" w:rsidRDefault="008724E7" w:rsidP="008724E7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жилых помещениях, предоставляемых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8724E7" w:rsidRDefault="008724E7" w:rsidP="008724E7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договорам социального найма в соответствии </w:t>
      </w:r>
    </w:p>
    <w:p w:rsidR="008724E7" w:rsidRPr="000672E7" w:rsidRDefault="008724E7" w:rsidP="008724E7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жилищным законодательством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8724E7" w:rsidRDefault="008724E7" w:rsidP="008724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4E7" w:rsidRDefault="008724E7" w:rsidP="008724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4E7" w:rsidRDefault="008724E7" w:rsidP="008724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4E7" w:rsidRPr="00FE52BC" w:rsidRDefault="008724E7" w:rsidP="008724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67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 w:rsidRPr="0000567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</w:t>
      </w:r>
      <w:r w:rsidRPr="00005671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она от 06 октября 2003 года </w:t>
      </w:r>
      <w:r w:rsidRPr="0000567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0F2C74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Бюджетным кодексов Российской Федерации, Уставом Плотавского сельского поселения, на основании решения Муниципального совета Корочанского района от 28 августа 2019 года №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/124-10-3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«О передаче осуществления части полномочий муниципального района «Корочанский район» сельским поселениям района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законодательством»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Плотавского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е </w:t>
      </w:r>
      <w:proofErr w:type="spellStart"/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ш</w:t>
      </w:r>
      <w:proofErr w:type="spellEnd"/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л о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8724E7" w:rsidRDefault="008724E7" w:rsidP="008724E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1. Принять осуществление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Белгородской области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8724E7" w:rsidRDefault="008724E7" w:rsidP="008724E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Плотавского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</w:t>
      </w:r>
      <w:r w:rsidRPr="00F86A70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Pr="00F86A7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полномочий </w:t>
      </w:r>
      <w:r w:rsidRPr="00F86A70">
        <w:rPr>
          <w:rFonts w:ascii="Times New Roman" w:hAnsi="Times New Roman"/>
          <w:sz w:val="28"/>
          <w:szCs w:val="28"/>
        </w:rPr>
        <w:t>администрации муниципального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F86A70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ому</w:t>
      </w:r>
      <w:r>
        <w:rPr>
          <w:b/>
          <w:szCs w:val="28"/>
        </w:rPr>
        <w:t xml:space="preserve"> </w:t>
      </w:r>
      <w:r w:rsidRPr="00F86A7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ю</w:t>
      </w:r>
      <w:r w:rsidRPr="00F86A70">
        <w:rPr>
          <w:rFonts w:ascii="Times New Roman" w:hAnsi="Times New Roman"/>
          <w:sz w:val="28"/>
          <w:szCs w:val="28"/>
        </w:rPr>
        <w:t xml:space="preserve"> района по </w:t>
      </w:r>
      <w:r w:rsidRPr="00F86A70">
        <w:rPr>
          <w:rFonts w:ascii="Times New Roman" w:hAnsi="Times New Roman"/>
          <w:sz w:val="28"/>
        </w:rPr>
        <w:t>принятию на учет граждан в качестве нуждающихся в жилых помещениях</w:t>
      </w:r>
      <w:r>
        <w:rPr>
          <w:rFonts w:ascii="Times New Roman" w:hAnsi="Times New Roman"/>
          <w:sz w:val="28"/>
        </w:rPr>
        <w:t>, предоставляемых по договорам социального найма в соответствии с жилищным законодательством на 2019 год и плановый период 2020</w:t>
      </w:r>
      <w:proofErr w:type="gramEnd"/>
      <w:r>
        <w:rPr>
          <w:rFonts w:ascii="Times New Roman" w:hAnsi="Times New Roman"/>
          <w:sz w:val="28"/>
        </w:rPr>
        <w:t xml:space="preserve"> и 2021 годов.</w:t>
      </w:r>
    </w:p>
    <w:p w:rsidR="008724E7" w:rsidRPr="00C000E9" w:rsidRDefault="008724E7" w:rsidP="008724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Pr="003C1EB1">
        <w:rPr>
          <w:sz w:val="28"/>
          <w:szCs w:val="28"/>
        </w:rPr>
        <w:t xml:space="preserve"> </w:t>
      </w:r>
      <w:proofErr w:type="gramStart"/>
      <w:r w:rsidRPr="003C1E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1EB1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3C1EB1"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</w:t>
      </w:r>
      <w:r w:rsidRPr="003C1EB1">
        <w:rPr>
          <w:rFonts w:ascii="Times New Roman" w:hAnsi="Times New Roman"/>
          <w:sz w:val="28"/>
          <w:szCs w:val="28"/>
        </w:rPr>
        <w:t>органов местного самоуправления муници</w:t>
      </w:r>
      <w:r>
        <w:rPr>
          <w:rFonts w:ascii="Times New Roman" w:hAnsi="Times New Roman"/>
          <w:sz w:val="28"/>
          <w:szCs w:val="28"/>
        </w:rPr>
        <w:t xml:space="preserve">пального района «Корочанский </w:t>
      </w:r>
      <w:r w:rsidRPr="003C1EB1">
        <w:rPr>
          <w:rFonts w:ascii="Times New Roman" w:hAnsi="Times New Roman"/>
          <w:sz w:val="28"/>
          <w:szCs w:val="28"/>
        </w:rPr>
        <w:t xml:space="preserve">район» Белгородской области </w:t>
      </w:r>
      <w:hyperlink r:id="rId4" w:history="1"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000E9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000E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korocha</w:t>
        </w:r>
        <w:proofErr w:type="spellEnd"/>
        <w:r w:rsidRPr="00C000E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00E9">
        <w:rPr>
          <w:rFonts w:ascii="Times New Roman" w:hAnsi="Times New Roman"/>
          <w:sz w:val="28"/>
          <w:szCs w:val="28"/>
        </w:rPr>
        <w:t>.</w:t>
      </w:r>
    </w:p>
    <w:p w:rsidR="008724E7" w:rsidRDefault="008724E7" w:rsidP="008724E7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115C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зложить на постоянную комиссию з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емск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собрания Плотавского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вопросам</w:t>
      </w:r>
      <w:r>
        <w:rPr>
          <w:sz w:val="28"/>
          <w:szCs w:val="28"/>
        </w:rPr>
        <w:t xml:space="preserve"> </w:t>
      </w:r>
      <w:r w:rsidRPr="00F34417"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деятельности, социально-экономическому развитию и бюджету.</w:t>
      </w:r>
    </w:p>
    <w:p w:rsidR="008724E7" w:rsidRDefault="008724E7" w:rsidP="008724E7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8724E7" w:rsidRDefault="008724E7" w:rsidP="008724E7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8724E7" w:rsidRPr="00F34417" w:rsidRDefault="008724E7" w:rsidP="008724E7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8724E7" w:rsidRPr="0071139A" w:rsidRDefault="008724E7" w:rsidP="008724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8724E7" w:rsidRPr="00F34417" w:rsidRDefault="008724E7" w:rsidP="008724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9A">
        <w:rPr>
          <w:rFonts w:ascii="Times New Roman" w:hAnsi="Times New Roman"/>
          <w:b/>
          <w:sz w:val="28"/>
          <w:szCs w:val="28"/>
          <w:lang w:eastAsia="ru-RU"/>
        </w:rPr>
        <w:t>се</w:t>
      </w:r>
      <w:r>
        <w:rPr>
          <w:rFonts w:ascii="Times New Roman" w:hAnsi="Times New Roman"/>
          <w:b/>
          <w:sz w:val="28"/>
          <w:szCs w:val="28"/>
          <w:lang w:eastAsia="ru-RU"/>
        </w:rPr>
        <w:t>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E7"/>
    <w:rsid w:val="007C28BF"/>
    <w:rsid w:val="008724E7"/>
    <w:rsid w:val="00F6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724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2023-01-24T08:20:00Z</dcterms:created>
  <dcterms:modified xsi:type="dcterms:W3CDTF">2023-01-24T08:21:00Z</dcterms:modified>
</cp:coreProperties>
</file>