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8F1" w:rsidRPr="00CC04E6" w:rsidRDefault="00B558F1" w:rsidP="00B558F1">
      <w:pPr>
        <w:keepNext/>
        <w:widowControl w:val="0"/>
        <w:tabs>
          <w:tab w:val="left" w:pos="7088"/>
        </w:tabs>
        <w:autoSpaceDE w:val="0"/>
        <w:autoSpaceDN w:val="0"/>
        <w:adjustRightInd w:val="0"/>
        <w:spacing w:before="240" w:after="60" w:line="220" w:lineRule="exact"/>
        <w:jc w:val="center"/>
        <w:outlineLvl w:val="1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CC04E6">
        <w:rPr>
          <w:rFonts w:ascii="Times New Roman" w:hAnsi="Times New Roman"/>
          <w:bCs/>
          <w:iCs/>
          <w:sz w:val="28"/>
          <w:szCs w:val="28"/>
          <w:lang w:eastAsia="ru-RU"/>
        </w:rPr>
        <w:t>РОССИЙСКАЯ ФЕДЕРАЦИЯ</w:t>
      </w:r>
    </w:p>
    <w:p w:rsidR="00B558F1" w:rsidRPr="00CC04E6" w:rsidRDefault="00B558F1" w:rsidP="00B558F1">
      <w:pPr>
        <w:keepNext/>
        <w:widowControl w:val="0"/>
        <w:autoSpaceDE w:val="0"/>
        <w:autoSpaceDN w:val="0"/>
        <w:adjustRightInd w:val="0"/>
        <w:spacing w:before="80" w:after="60" w:line="220" w:lineRule="exact"/>
        <w:jc w:val="center"/>
        <w:outlineLvl w:val="1"/>
        <w:rPr>
          <w:rFonts w:ascii="Times New Roman" w:hAnsi="Times New Roman"/>
          <w:bCs/>
          <w:iCs/>
          <w:sz w:val="16"/>
          <w:szCs w:val="16"/>
          <w:lang w:eastAsia="ru-RU"/>
        </w:rPr>
      </w:pPr>
      <w:r w:rsidRPr="00CC04E6">
        <w:rPr>
          <w:rFonts w:ascii="Times New Roman" w:hAnsi="Times New Roman"/>
          <w:bCs/>
          <w:iCs/>
          <w:sz w:val="28"/>
          <w:szCs w:val="28"/>
          <w:lang w:eastAsia="ru-RU"/>
        </w:rPr>
        <w:t>БЕЛГОРОДСКАЯ ОБЛАСТЬ</w:t>
      </w:r>
    </w:p>
    <w:p w:rsidR="00B558F1" w:rsidRPr="00CC04E6" w:rsidRDefault="00B558F1" w:rsidP="00B558F1">
      <w:pPr>
        <w:spacing w:after="0" w:line="240" w:lineRule="auto"/>
        <w:jc w:val="center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CC04E6">
        <w:rPr>
          <w:rFonts w:ascii="Times New Roman" w:hAnsi="Times New Roman"/>
          <w:spacing w:val="2"/>
          <w:sz w:val="28"/>
          <w:szCs w:val="28"/>
          <w:lang w:eastAsia="ru-RU"/>
        </w:rPr>
        <w:t xml:space="preserve">МУНИЦИПАЛЬНЫЙ РАЙОН «КОРОЧАНСКИЙ РАЙОН» </w:t>
      </w:r>
    </w:p>
    <w:p w:rsidR="00B558F1" w:rsidRPr="00CC04E6" w:rsidRDefault="00B558F1" w:rsidP="00B558F1">
      <w:pPr>
        <w:spacing w:after="0" w:line="240" w:lineRule="auto"/>
        <w:jc w:val="center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B558F1" w:rsidRPr="00CC04E6" w:rsidRDefault="00B558F1" w:rsidP="00B558F1">
      <w:pPr>
        <w:spacing w:after="0" w:line="240" w:lineRule="auto"/>
        <w:jc w:val="center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CC04E6">
        <w:rPr>
          <w:rFonts w:ascii="Times New Roman" w:hAnsi="Times New Roman"/>
          <w:spacing w:val="2"/>
          <w:sz w:val="28"/>
          <w:szCs w:val="28"/>
          <w:lang w:eastAsia="ru-RU"/>
        </w:rPr>
        <w:t xml:space="preserve">ЗЕМСКОЕ СОБРАНИЕ </w:t>
      </w:r>
    </w:p>
    <w:p w:rsidR="00B558F1" w:rsidRPr="00CC04E6" w:rsidRDefault="00B558F1" w:rsidP="00B558F1">
      <w:pPr>
        <w:spacing w:after="0" w:line="240" w:lineRule="auto"/>
        <w:jc w:val="center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CC04E6">
        <w:rPr>
          <w:rFonts w:ascii="Times New Roman" w:hAnsi="Times New Roman"/>
          <w:spacing w:val="2"/>
          <w:sz w:val="28"/>
          <w:szCs w:val="28"/>
          <w:lang w:eastAsia="ru-RU"/>
        </w:rPr>
        <w:t>ПЛОТАВСКОГО СЕЛЬСКОГО ПОСЕЛЕНИЯ</w:t>
      </w:r>
    </w:p>
    <w:p w:rsidR="00B558F1" w:rsidRPr="00CC04E6" w:rsidRDefault="00B558F1" w:rsidP="00B558F1">
      <w:pPr>
        <w:spacing w:after="0" w:line="240" w:lineRule="auto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B558F1" w:rsidRPr="00CC04E6" w:rsidRDefault="00B558F1" w:rsidP="00B558F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CC04E6">
        <w:rPr>
          <w:rFonts w:ascii="Times New Roman" w:hAnsi="Times New Roman"/>
          <w:b/>
          <w:sz w:val="32"/>
          <w:szCs w:val="32"/>
          <w:lang w:eastAsia="ru-RU"/>
        </w:rPr>
        <w:t>РЕШЕНИЕ</w:t>
      </w:r>
    </w:p>
    <w:p w:rsidR="00B558F1" w:rsidRPr="00CC04E6" w:rsidRDefault="00B558F1" w:rsidP="00B558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558F1" w:rsidRPr="00CC04E6" w:rsidRDefault="00B558F1" w:rsidP="00B558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558F1" w:rsidRDefault="00B558F1" w:rsidP="00B558F1">
      <w:pPr>
        <w:spacing w:after="0" w:line="240" w:lineRule="auto"/>
        <w:ind w:hanging="426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27</w:t>
      </w:r>
      <w:r w:rsidRPr="00CC04E6">
        <w:rPr>
          <w:rFonts w:ascii="Times New Roman" w:hAnsi="Times New Roman"/>
          <w:sz w:val="28"/>
          <w:szCs w:val="28"/>
          <w:lang w:eastAsia="ru-RU"/>
        </w:rPr>
        <w:t xml:space="preserve"> декабря</w:t>
      </w:r>
      <w:r>
        <w:rPr>
          <w:rFonts w:ascii="Times New Roman" w:hAnsi="Times New Roman"/>
          <w:sz w:val="28"/>
          <w:szCs w:val="28"/>
          <w:lang w:eastAsia="ru-RU"/>
        </w:rPr>
        <w:t xml:space="preserve"> 2019</w:t>
      </w:r>
      <w:r w:rsidRPr="00CC04E6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Pr="00CC04E6">
        <w:rPr>
          <w:rFonts w:ascii="Times New Roman" w:hAnsi="Times New Roman"/>
          <w:sz w:val="28"/>
          <w:szCs w:val="28"/>
          <w:lang w:eastAsia="ru-RU"/>
        </w:rPr>
        <w:tab/>
      </w:r>
      <w:r w:rsidRPr="00CC04E6">
        <w:rPr>
          <w:rFonts w:ascii="Times New Roman" w:hAnsi="Times New Roman"/>
          <w:sz w:val="28"/>
          <w:szCs w:val="28"/>
          <w:lang w:eastAsia="ru-RU"/>
        </w:rPr>
        <w:tab/>
      </w:r>
      <w:r w:rsidRPr="00CC04E6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>№ 70</w:t>
      </w:r>
    </w:p>
    <w:p w:rsidR="00B558F1" w:rsidRDefault="00B558F1" w:rsidP="00B558F1">
      <w:pPr>
        <w:spacing w:after="0" w:line="240" w:lineRule="auto"/>
        <w:ind w:hanging="426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558F1" w:rsidRDefault="00B558F1" w:rsidP="00B558F1">
      <w:pPr>
        <w:spacing w:after="0" w:line="240" w:lineRule="auto"/>
        <w:ind w:hanging="426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558F1" w:rsidRPr="00CC04E6" w:rsidRDefault="00B558F1" w:rsidP="00B558F1">
      <w:pPr>
        <w:spacing w:after="0" w:line="240" w:lineRule="auto"/>
        <w:ind w:hanging="426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558F1" w:rsidRPr="00CC04E6" w:rsidRDefault="00B558F1" w:rsidP="00B558F1">
      <w:pPr>
        <w:spacing w:after="0" w:line="240" w:lineRule="auto"/>
        <w:rPr>
          <w:rFonts w:ascii="Times New Roman" w:hAnsi="Times New Roman"/>
          <w:b/>
          <w:spacing w:val="1"/>
          <w:sz w:val="28"/>
          <w:szCs w:val="28"/>
        </w:rPr>
      </w:pPr>
      <w:r w:rsidRPr="00CC04E6">
        <w:rPr>
          <w:rFonts w:ascii="Times New Roman" w:hAnsi="Times New Roman"/>
          <w:b/>
          <w:spacing w:val="1"/>
          <w:sz w:val="28"/>
          <w:szCs w:val="28"/>
        </w:rPr>
        <w:t>О принятии осуществления части</w:t>
      </w:r>
    </w:p>
    <w:p w:rsidR="00B558F1" w:rsidRPr="00CC04E6" w:rsidRDefault="00B558F1" w:rsidP="00B558F1">
      <w:pPr>
        <w:spacing w:after="0" w:line="240" w:lineRule="auto"/>
        <w:rPr>
          <w:rFonts w:ascii="Times New Roman" w:hAnsi="Times New Roman"/>
          <w:b/>
          <w:spacing w:val="1"/>
          <w:sz w:val="28"/>
          <w:szCs w:val="28"/>
        </w:rPr>
      </w:pPr>
      <w:r w:rsidRPr="00CC04E6">
        <w:rPr>
          <w:rFonts w:ascii="Times New Roman" w:hAnsi="Times New Roman"/>
          <w:b/>
          <w:spacing w:val="1"/>
          <w:sz w:val="28"/>
          <w:szCs w:val="28"/>
        </w:rPr>
        <w:t>полномочий органов местного самоуправления</w:t>
      </w:r>
    </w:p>
    <w:p w:rsidR="00B558F1" w:rsidRPr="00CC04E6" w:rsidRDefault="00B558F1" w:rsidP="00B558F1">
      <w:pPr>
        <w:spacing w:after="0" w:line="240" w:lineRule="auto"/>
        <w:rPr>
          <w:rFonts w:ascii="Times New Roman" w:hAnsi="Times New Roman"/>
          <w:b/>
          <w:spacing w:val="1"/>
          <w:sz w:val="28"/>
          <w:szCs w:val="28"/>
        </w:rPr>
      </w:pPr>
      <w:r w:rsidRPr="00CC04E6">
        <w:rPr>
          <w:rFonts w:ascii="Times New Roman" w:hAnsi="Times New Roman"/>
          <w:b/>
          <w:spacing w:val="1"/>
          <w:sz w:val="28"/>
          <w:szCs w:val="28"/>
        </w:rPr>
        <w:t xml:space="preserve">муниципального района «Корочанский район» </w:t>
      </w:r>
    </w:p>
    <w:p w:rsidR="00B558F1" w:rsidRPr="00CC04E6" w:rsidRDefault="00B558F1" w:rsidP="00B558F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C04E6">
        <w:rPr>
          <w:rFonts w:ascii="Times New Roman" w:hAnsi="Times New Roman"/>
          <w:b/>
          <w:spacing w:val="1"/>
          <w:sz w:val="28"/>
          <w:szCs w:val="28"/>
        </w:rPr>
        <w:t>по</w:t>
      </w:r>
      <w:r w:rsidRPr="00CC04E6">
        <w:rPr>
          <w:rFonts w:ascii="Times New Roman" w:hAnsi="Times New Roman"/>
          <w:b/>
          <w:sz w:val="28"/>
          <w:szCs w:val="28"/>
        </w:rPr>
        <w:t xml:space="preserve"> дорожной деятельности в отношении </w:t>
      </w:r>
    </w:p>
    <w:p w:rsidR="00B558F1" w:rsidRPr="00CC04E6" w:rsidRDefault="00B558F1" w:rsidP="00B558F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C04E6">
        <w:rPr>
          <w:rFonts w:ascii="Times New Roman" w:hAnsi="Times New Roman"/>
          <w:b/>
          <w:sz w:val="28"/>
          <w:szCs w:val="28"/>
        </w:rPr>
        <w:t xml:space="preserve">автомобильных дорог местного значения </w:t>
      </w:r>
    </w:p>
    <w:p w:rsidR="00B558F1" w:rsidRPr="00CC04E6" w:rsidRDefault="00B558F1" w:rsidP="00B558F1">
      <w:pPr>
        <w:spacing w:after="0" w:line="240" w:lineRule="auto"/>
        <w:rPr>
          <w:rFonts w:ascii="Times New Roman" w:hAnsi="Times New Roman"/>
          <w:b/>
          <w:spacing w:val="1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границах населенных пунктов </w:t>
      </w:r>
      <w:r w:rsidRPr="00CC04E6">
        <w:rPr>
          <w:rFonts w:ascii="Times New Roman" w:hAnsi="Times New Roman"/>
          <w:b/>
          <w:sz w:val="28"/>
          <w:szCs w:val="28"/>
        </w:rPr>
        <w:t xml:space="preserve">поселения </w:t>
      </w:r>
    </w:p>
    <w:p w:rsidR="00B558F1" w:rsidRDefault="00B558F1" w:rsidP="00B558F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558F1" w:rsidRDefault="00B558F1" w:rsidP="00B558F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558F1" w:rsidRPr="00CC04E6" w:rsidRDefault="00B558F1" w:rsidP="00B558F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558F1" w:rsidRPr="00CC04E6" w:rsidRDefault="00B558F1" w:rsidP="00B558F1">
      <w:pPr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</w:rPr>
      </w:pPr>
      <w:r w:rsidRPr="00CC04E6">
        <w:rPr>
          <w:rFonts w:ascii="Times New Roman" w:hAnsi="Times New Roman"/>
          <w:sz w:val="28"/>
          <w:szCs w:val="28"/>
        </w:rPr>
        <w:t>В соответствии с частью 4 статьи 15 Федерального Закона от 06 октября 2003 года № 131-ФЗ «Об общих принципах организации местного самоуправления в Российской Федерации», руководствуясь Бюджетным кодексом Российской Федерации</w:t>
      </w:r>
      <w:r w:rsidRPr="00CC04E6">
        <w:rPr>
          <w:rFonts w:ascii="Times New Roman" w:hAnsi="Times New Roman"/>
          <w:sz w:val="28"/>
          <w:szCs w:val="28"/>
          <w:lang w:eastAsia="ru-RU"/>
        </w:rPr>
        <w:t xml:space="preserve">, Уставом Плотавского сельского поселения, на основании </w:t>
      </w:r>
      <w:r w:rsidRPr="00C51FB8">
        <w:rPr>
          <w:rFonts w:ascii="Times New Roman" w:hAnsi="Times New Roman"/>
          <w:sz w:val="28"/>
          <w:szCs w:val="28"/>
          <w:lang w:eastAsia="ru-RU"/>
        </w:rPr>
        <w:t>решения Муниципального совета Корочанского района от 20 декабря 201</w:t>
      </w:r>
      <w:r>
        <w:rPr>
          <w:rFonts w:ascii="Times New Roman" w:hAnsi="Times New Roman"/>
          <w:sz w:val="28"/>
          <w:szCs w:val="28"/>
          <w:lang w:eastAsia="ru-RU"/>
        </w:rPr>
        <w:t>9</w:t>
      </w:r>
      <w:r w:rsidRPr="00C51FB8">
        <w:rPr>
          <w:rFonts w:ascii="Times New Roman" w:hAnsi="Times New Roman"/>
          <w:sz w:val="28"/>
          <w:szCs w:val="28"/>
          <w:lang w:eastAsia="ru-RU"/>
        </w:rPr>
        <w:t xml:space="preserve"> года № </w:t>
      </w:r>
      <w:proofErr w:type="gramStart"/>
      <w:r w:rsidRPr="00C51FB8">
        <w:rPr>
          <w:rFonts w:ascii="Times New Roman" w:hAnsi="Times New Roman"/>
          <w:sz w:val="28"/>
          <w:szCs w:val="28"/>
          <w:lang w:eastAsia="ru-RU"/>
        </w:rPr>
        <w:t>Р</w:t>
      </w:r>
      <w:proofErr w:type="gramEnd"/>
      <w:r w:rsidRPr="00C51FB8">
        <w:rPr>
          <w:rFonts w:ascii="Times New Roman" w:hAnsi="Times New Roman"/>
          <w:sz w:val="28"/>
          <w:szCs w:val="28"/>
          <w:lang w:eastAsia="ru-RU"/>
        </w:rPr>
        <w:t>/</w:t>
      </w:r>
      <w:r>
        <w:rPr>
          <w:rFonts w:ascii="Times New Roman" w:hAnsi="Times New Roman"/>
          <w:sz w:val="28"/>
          <w:szCs w:val="28"/>
          <w:lang w:eastAsia="ru-RU"/>
        </w:rPr>
        <w:t>184</w:t>
      </w:r>
      <w:r w:rsidRPr="00C51FB8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C51FB8">
        <w:rPr>
          <w:rFonts w:ascii="Times New Roman" w:hAnsi="Times New Roman"/>
          <w:sz w:val="28"/>
          <w:szCs w:val="28"/>
          <w:lang w:eastAsia="ru-RU"/>
        </w:rPr>
        <w:t>4-3 «</w:t>
      </w:r>
      <w:r w:rsidRPr="00C51FB8">
        <w:rPr>
          <w:rFonts w:ascii="Times New Roman" w:hAnsi="Times New Roman"/>
          <w:sz w:val="28"/>
          <w:szCs w:val="28"/>
        </w:rPr>
        <w:t>О передаче осуществления полномочий муниципального района «Корочанский район» по дорожной деятельности в отношении автомобильных дорог местного значени</w:t>
      </w:r>
      <w:r>
        <w:rPr>
          <w:rFonts w:ascii="Times New Roman" w:hAnsi="Times New Roman"/>
          <w:sz w:val="28"/>
          <w:szCs w:val="28"/>
        </w:rPr>
        <w:t>я в границах населенных пунктов</w:t>
      </w:r>
      <w:r w:rsidRPr="00C51FB8">
        <w:rPr>
          <w:rFonts w:ascii="Times New Roman" w:hAnsi="Times New Roman"/>
          <w:sz w:val="28"/>
          <w:szCs w:val="28"/>
        </w:rPr>
        <w:t xml:space="preserve"> поселения сельским поселениям муниципального района «Корочанский район</w:t>
      </w:r>
      <w:r w:rsidRPr="00CC04E6">
        <w:rPr>
          <w:rFonts w:ascii="Times New Roman" w:hAnsi="Times New Roman"/>
          <w:sz w:val="28"/>
          <w:szCs w:val="28"/>
        </w:rPr>
        <w:t>»</w:t>
      </w:r>
      <w:r w:rsidRPr="00CC04E6">
        <w:rPr>
          <w:rFonts w:ascii="Times New Roman" w:hAnsi="Times New Roman"/>
          <w:sz w:val="28"/>
          <w:szCs w:val="28"/>
          <w:lang w:eastAsia="ru-RU"/>
        </w:rPr>
        <w:t>, земское собрание Плотавского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r w:rsidRPr="00CC04E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решил</w:t>
      </w:r>
      <w:r w:rsidRPr="00CC04E6">
        <w:rPr>
          <w:rFonts w:ascii="Times New Roman" w:hAnsi="Times New Roman"/>
          <w:b/>
          <w:sz w:val="28"/>
          <w:szCs w:val="28"/>
          <w:lang w:eastAsia="ru-RU"/>
        </w:rPr>
        <w:t>о</w:t>
      </w:r>
      <w:r w:rsidRPr="00CC04E6">
        <w:rPr>
          <w:rFonts w:ascii="Times New Roman" w:hAnsi="Times New Roman"/>
          <w:b/>
          <w:sz w:val="28"/>
          <w:szCs w:val="28"/>
        </w:rPr>
        <w:t>:</w:t>
      </w:r>
      <w:r w:rsidRPr="00CC04E6">
        <w:rPr>
          <w:rFonts w:ascii="Times New Roman" w:hAnsi="Times New Roman"/>
          <w:sz w:val="28"/>
          <w:szCs w:val="28"/>
        </w:rPr>
        <w:t xml:space="preserve"> </w:t>
      </w:r>
    </w:p>
    <w:p w:rsidR="00B558F1" w:rsidRPr="00CC04E6" w:rsidRDefault="00B558F1" w:rsidP="00B558F1">
      <w:pPr>
        <w:tabs>
          <w:tab w:val="left" w:pos="1560"/>
        </w:tabs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</w:rPr>
      </w:pPr>
      <w:r w:rsidRPr="00CC04E6">
        <w:rPr>
          <w:rFonts w:ascii="Times New Roman" w:hAnsi="Times New Roman"/>
          <w:sz w:val="28"/>
          <w:szCs w:val="28"/>
        </w:rPr>
        <w:t xml:space="preserve">1. Принять осуществление части полномочий органов местного самоуправления муниципального района «Корочанский район» по дорожной деятельности в отношении автомобильных дорог местного значения в границах населенных пунктов поселения (за исключением капитального ремонта и </w:t>
      </w:r>
      <w:proofErr w:type="gramStart"/>
      <w:r w:rsidRPr="00CC04E6">
        <w:rPr>
          <w:rFonts w:ascii="Times New Roman" w:hAnsi="Times New Roman"/>
          <w:sz w:val="28"/>
          <w:szCs w:val="28"/>
        </w:rPr>
        <w:t>ремонта</w:t>
      </w:r>
      <w:proofErr w:type="gramEnd"/>
      <w:r w:rsidRPr="00CC04E6">
        <w:rPr>
          <w:rFonts w:ascii="Times New Roman" w:hAnsi="Times New Roman"/>
          <w:sz w:val="28"/>
          <w:szCs w:val="28"/>
        </w:rPr>
        <w:t xml:space="preserve"> автомобильных дорог, капитального ремонта и ремонта дворовых территорий многоквартирных домов, проездов к дворовым территориям многоквартирных домов, строительства и ремонта тротуаров)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</w:t>
      </w:r>
      <w:proofErr w:type="gramStart"/>
      <w:r w:rsidRPr="00CC04E6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CC04E6">
        <w:rPr>
          <w:rFonts w:ascii="Times New Roman" w:hAnsi="Times New Roman"/>
          <w:sz w:val="28"/>
          <w:szCs w:val="28"/>
        </w:rPr>
        <w:t xml:space="preserve"> сохранностью автомобильных дорог местного значения в границах населенных пунктов поселения, а также осуществление иных полномочий </w:t>
      </w:r>
      <w:r w:rsidRPr="00CC04E6">
        <w:rPr>
          <w:rFonts w:ascii="Times New Roman" w:hAnsi="Times New Roman"/>
          <w:sz w:val="28"/>
          <w:szCs w:val="28"/>
        </w:rPr>
        <w:lastRenderedPageBreak/>
        <w:t xml:space="preserve">в области использования автомобильных дорог и осуществления дорожной деятельности в соответствии с </w:t>
      </w:r>
      <w:hyperlink r:id="rId4" w:history="1">
        <w:r w:rsidRPr="00CC04E6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Pr="00CC04E6">
        <w:rPr>
          <w:rFonts w:ascii="Times New Roman" w:hAnsi="Times New Roman"/>
          <w:sz w:val="28"/>
          <w:szCs w:val="28"/>
        </w:rPr>
        <w:t xml:space="preserve"> Российской Федерации. </w:t>
      </w:r>
    </w:p>
    <w:p w:rsidR="00B558F1" w:rsidRDefault="00B558F1" w:rsidP="00B558F1">
      <w:pPr>
        <w:suppressAutoHyphens/>
        <w:spacing w:after="0" w:line="240" w:lineRule="auto"/>
        <w:ind w:firstLine="709"/>
        <w:jc w:val="both"/>
        <w:rPr>
          <w:sz w:val="28"/>
          <w:szCs w:val="28"/>
        </w:rPr>
      </w:pPr>
      <w:r w:rsidRPr="00CC04E6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CC04E6">
        <w:rPr>
          <w:rFonts w:ascii="Times New Roman" w:hAnsi="Times New Roman"/>
          <w:sz w:val="28"/>
          <w:szCs w:val="28"/>
        </w:rPr>
        <w:t xml:space="preserve">Поручить главе Плотавского сельского поселения </w:t>
      </w:r>
      <w:r w:rsidRPr="00CC04E6">
        <w:rPr>
          <w:rFonts w:ascii="Times New Roman" w:hAnsi="Times New Roman"/>
          <w:sz w:val="28"/>
          <w:szCs w:val="28"/>
          <w:lang w:eastAsia="ru-RU"/>
        </w:rPr>
        <w:t xml:space="preserve">муниципального района «Корочанский район» заключить с администрацией муниципального района «Корочанский район» Соглашение </w:t>
      </w:r>
      <w:r w:rsidRPr="00CC04E6">
        <w:rPr>
          <w:rFonts w:ascii="Times New Roman" w:hAnsi="Times New Roman"/>
          <w:sz w:val="28"/>
          <w:szCs w:val="28"/>
        </w:rPr>
        <w:t>о передаче осуществления части полномочий муниципального района «Корочанский район» Белгородской области Плотавского сельскому поселению по дорожной деятельности в отношении автомобильных дорог местного значения в границах населенных пун</w:t>
      </w:r>
      <w:r>
        <w:rPr>
          <w:rFonts w:ascii="Times New Roman" w:hAnsi="Times New Roman"/>
          <w:sz w:val="28"/>
          <w:szCs w:val="28"/>
        </w:rPr>
        <w:t>ктов сельского поселения на 2020 год и плановый период 2021 и 2022</w:t>
      </w:r>
      <w:r w:rsidRPr="00CC04E6">
        <w:rPr>
          <w:rFonts w:ascii="Times New Roman" w:hAnsi="Times New Roman"/>
          <w:sz w:val="28"/>
          <w:szCs w:val="28"/>
        </w:rPr>
        <w:t xml:space="preserve"> годов.</w:t>
      </w:r>
      <w:r w:rsidRPr="001E50A4">
        <w:rPr>
          <w:sz w:val="28"/>
          <w:szCs w:val="28"/>
        </w:rPr>
        <w:t xml:space="preserve"> </w:t>
      </w:r>
      <w:proofErr w:type="gramEnd"/>
    </w:p>
    <w:p w:rsidR="00B558F1" w:rsidRPr="00CC04E6" w:rsidRDefault="00B558F1" w:rsidP="00B558F1">
      <w:pPr>
        <w:suppressAutoHyphens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1E50A4">
        <w:rPr>
          <w:rFonts w:ascii="Times New Roman" w:hAnsi="Times New Roman"/>
          <w:sz w:val="28"/>
          <w:szCs w:val="28"/>
        </w:rPr>
        <w:t xml:space="preserve">3. Настоящее решение вступает в силу с </w:t>
      </w:r>
      <w:r>
        <w:rPr>
          <w:rFonts w:ascii="Times New Roman" w:hAnsi="Times New Roman"/>
          <w:sz w:val="28"/>
          <w:szCs w:val="28"/>
        </w:rPr>
        <w:t>01 января 2020</w:t>
      </w:r>
      <w:r w:rsidRPr="001E50A4">
        <w:rPr>
          <w:rFonts w:ascii="Times New Roman" w:hAnsi="Times New Roman"/>
          <w:sz w:val="28"/>
          <w:szCs w:val="28"/>
        </w:rPr>
        <w:t xml:space="preserve"> года.</w:t>
      </w:r>
    </w:p>
    <w:p w:rsidR="00B558F1" w:rsidRDefault="00B558F1" w:rsidP="00B558F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04E6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  <w:lang w:eastAsia="ru-RU"/>
        </w:rPr>
        <w:t xml:space="preserve"> Признать утратившим силу решение земского собрания Плотавского сельского поселения № 22 от 27 декабря 2018 года «О принятии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осуществления части полномочий органов местного самоуправления муниципального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района «Корочанский район» по дорожной деятельности в отношении автомобильных дорог местного значения в границах населенных пунктов поселения».</w:t>
      </w:r>
    </w:p>
    <w:p w:rsidR="00B558F1" w:rsidRDefault="00B558F1" w:rsidP="00B558F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E50A4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1E50A4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1E50A4">
        <w:rPr>
          <w:rFonts w:ascii="Times New Roman" w:hAnsi="Times New Roman"/>
          <w:sz w:val="28"/>
          <w:szCs w:val="28"/>
        </w:rPr>
        <w:t xml:space="preserve"> настоящее решение на официальном </w:t>
      </w:r>
      <w:r w:rsidRPr="001E50A4">
        <w:rPr>
          <w:rFonts w:ascii="Times New Roman" w:hAnsi="Times New Roman"/>
          <w:sz w:val="28"/>
          <w:szCs w:val="28"/>
          <w:lang w:val="en-US"/>
        </w:rPr>
        <w:t>web</w:t>
      </w:r>
      <w:r w:rsidRPr="001E50A4">
        <w:rPr>
          <w:rFonts w:ascii="Times New Roman" w:hAnsi="Times New Roman"/>
          <w:sz w:val="28"/>
          <w:szCs w:val="28"/>
        </w:rPr>
        <w:t xml:space="preserve">-сайте органов местного самоуправления муниципального района «Корочанский район» Белгородской области </w:t>
      </w:r>
      <w:r w:rsidRPr="001E50A4">
        <w:rPr>
          <w:rFonts w:ascii="Times New Roman" w:hAnsi="Times New Roman"/>
          <w:sz w:val="28"/>
          <w:szCs w:val="28"/>
          <w:lang w:val="en-US"/>
        </w:rPr>
        <w:t>http</w:t>
      </w:r>
      <w:r w:rsidRPr="001E50A4">
        <w:rPr>
          <w:rFonts w:ascii="Times New Roman" w:hAnsi="Times New Roman"/>
          <w:sz w:val="28"/>
          <w:szCs w:val="28"/>
        </w:rPr>
        <w:t>://</w:t>
      </w:r>
      <w:r w:rsidRPr="001E50A4">
        <w:rPr>
          <w:rFonts w:ascii="Times New Roman" w:hAnsi="Times New Roman"/>
          <w:sz w:val="28"/>
          <w:szCs w:val="28"/>
          <w:lang w:val="en-US"/>
        </w:rPr>
        <w:t>www</w:t>
      </w:r>
      <w:r w:rsidRPr="001E50A4">
        <w:rPr>
          <w:rFonts w:ascii="Times New Roman" w:hAnsi="Times New Roman"/>
          <w:sz w:val="28"/>
          <w:szCs w:val="28"/>
        </w:rPr>
        <w:t>.</w:t>
      </w:r>
      <w:proofErr w:type="spellStart"/>
      <w:r w:rsidRPr="001E50A4">
        <w:rPr>
          <w:rFonts w:ascii="Times New Roman" w:hAnsi="Times New Roman"/>
          <w:sz w:val="28"/>
          <w:szCs w:val="28"/>
          <w:lang w:val="en-US"/>
        </w:rPr>
        <w:t>korocha</w:t>
      </w:r>
      <w:proofErr w:type="spellEnd"/>
      <w:r w:rsidRPr="001E50A4">
        <w:rPr>
          <w:rFonts w:ascii="Times New Roman" w:hAnsi="Times New Roman"/>
          <w:sz w:val="28"/>
          <w:szCs w:val="28"/>
        </w:rPr>
        <w:t>.</w:t>
      </w:r>
      <w:proofErr w:type="spellStart"/>
      <w:r w:rsidRPr="001E50A4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1E50A4">
        <w:rPr>
          <w:rFonts w:ascii="Times New Roman" w:hAnsi="Times New Roman"/>
          <w:sz w:val="28"/>
          <w:szCs w:val="28"/>
        </w:rPr>
        <w:t>.</w:t>
      </w:r>
    </w:p>
    <w:p w:rsidR="00B558F1" w:rsidRPr="00CC04E6" w:rsidRDefault="00B558F1" w:rsidP="00B558F1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Pr="00CC04E6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proofErr w:type="gramStart"/>
      <w:r w:rsidRPr="00CC04E6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CC04E6">
        <w:rPr>
          <w:rFonts w:ascii="Times New Roman" w:hAnsi="Times New Roman"/>
          <w:sz w:val="28"/>
          <w:szCs w:val="28"/>
          <w:lang w:eastAsia="ru-RU"/>
        </w:rPr>
        <w:t xml:space="preserve"> выполнением настоящего решения возложить на постоянную комиссию земского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собрания </w:t>
      </w:r>
      <w:r w:rsidRPr="00CC04E6">
        <w:rPr>
          <w:rFonts w:ascii="Times New Roman" w:hAnsi="Times New Roman"/>
          <w:sz w:val="28"/>
          <w:szCs w:val="28"/>
          <w:lang w:eastAsia="ru-RU"/>
        </w:rPr>
        <w:t>Плотавского сельского поселения по вопросам</w:t>
      </w:r>
      <w:r w:rsidRPr="00CC04E6">
        <w:rPr>
          <w:sz w:val="28"/>
          <w:szCs w:val="28"/>
        </w:rPr>
        <w:t xml:space="preserve"> </w:t>
      </w:r>
      <w:r w:rsidRPr="00CC04E6">
        <w:rPr>
          <w:rFonts w:ascii="Times New Roman" w:hAnsi="Times New Roman"/>
          <w:sz w:val="28"/>
          <w:szCs w:val="28"/>
        </w:rPr>
        <w:t>местного самоуправления и нормативно – правовой деятельности</w:t>
      </w:r>
      <w:r w:rsidRPr="00CC04E6">
        <w:rPr>
          <w:sz w:val="28"/>
          <w:szCs w:val="28"/>
        </w:rPr>
        <w:t xml:space="preserve">, </w:t>
      </w:r>
      <w:r w:rsidRPr="00CC04E6">
        <w:rPr>
          <w:rFonts w:ascii="Times New Roman" w:hAnsi="Times New Roman"/>
          <w:sz w:val="28"/>
          <w:szCs w:val="28"/>
          <w:lang w:eastAsia="ru-RU"/>
        </w:rPr>
        <w:t>социально – экономического развития и бюджету.</w:t>
      </w:r>
    </w:p>
    <w:p w:rsidR="00B558F1" w:rsidRPr="00CC04E6" w:rsidRDefault="00B558F1" w:rsidP="00B558F1">
      <w:pPr>
        <w:spacing w:after="0" w:line="240" w:lineRule="auto"/>
        <w:rPr>
          <w:rFonts w:ascii="Times New Roman" w:hAnsi="Times New Roman"/>
        </w:rPr>
      </w:pPr>
    </w:p>
    <w:p w:rsidR="00B558F1" w:rsidRDefault="00B558F1" w:rsidP="00B558F1">
      <w:pPr>
        <w:spacing w:after="0"/>
        <w:rPr>
          <w:rFonts w:ascii="Times New Roman" w:hAnsi="Times New Roman"/>
        </w:rPr>
      </w:pPr>
    </w:p>
    <w:p w:rsidR="00B558F1" w:rsidRPr="00CC04E6" w:rsidRDefault="00B558F1" w:rsidP="00B558F1">
      <w:pPr>
        <w:spacing w:after="0"/>
        <w:rPr>
          <w:rFonts w:ascii="Times New Roman" w:hAnsi="Times New Roman"/>
        </w:rPr>
      </w:pPr>
    </w:p>
    <w:p w:rsidR="00B558F1" w:rsidRPr="00CC04E6" w:rsidRDefault="00B558F1" w:rsidP="00B558F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C04E6">
        <w:rPr>
          <w:rFonts w:ascii="Times New Roman" w:hAnsi="Times New Roman"/>
          <w:b/>
          <w:sz w:val="28"/>
          <w:szCs w:val="28"/>
          <w:lang w:eastAsia="ru-RU"/>
        </w:rPr>
        <w:t>Глава Плотавского</w:t>
      </w:r>
    </w:p>
    <w:p w:rsidR="00B558F1" w:rsidRPr="00CC04E6" w:rsidRDefault="00B558F1" w:rsidP="00B558F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C04E6">
        <w:rPr>
          <w:rFonts w:ascii="Times New Roman" w:hAnsi="Times New Roman"/>
          <w:b/>
          <w:sz w:val="28"/>
          <w:szCs w:val="28"/>
          <w:lang w:eastAsia="ru-RU"/>
        </w:rPr>
        <w:t>сельского поселения</w:t>
      </w:r>
      <w:r w:rsidRPr="00CC04E6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CC04E6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CC04E6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CC04E6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CC04E6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CC04E6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CC04E6">
        <w:rPr>
          <w:rFonts w:ascii="Times New Roman" w:hAnsi="Times New Roman"/>
          <w:b/>
          <w:sz w:val="28"/>
          <w:szCs w:val="28"/>
          <w:lang w:eastAsia="ru-RU"/>
        </w:rPr>
        <w:tab/>
        <w:t>Т.И. Горбачева</w:t>
      </w:r>
    </w:p>
    <w:p w:rsidR="007C28BF" w:rsidRDefault="007C28BF"/>
    <w:sectPr w:rsidR="007C28BF" w:rsidSect="00763142">
      <w:headerReference w:type="default" r:id="rId5"/>
      <w:footerReference w:type="default" r:id="rId6"/>
      <w:pgSz w:w="11906" w:h="16838"/>
      <w:pgMar w:top="654" w:right="1133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A90" w:rsidRDefault="00B558F1" w:rsidP="00753A90">
    <w:pPr>
      <w:pStyle w:val="a5"/>
    </w:pPr>
  </w:p>
  <w:p w:rsidR="00753A90" w:rsidRDefault="00B558F1">
    <w:pPr>
      <w:pStyle w:val="a5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A90" w:rsidRDefault="00B558F1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753A90" w:rsidRDefault="00B558F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58F1"/>
    <w:rsid w:val="007C28BF"/>
    <w:rsid w:val="00B26E39"/>
    <w:rsid w:val="00B55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8F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558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558F1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rsid w:val="00B558F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558F1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consultantplus://offline/ref=3081F682D1A7F872AAF42222A758103F3558BA0661B110D5B51F1106282D1848D73ACCD2238638B9k1f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2993</Characters>
  <Application>Microsoft Office Word</Application>
  <DocSecurity>0</DocSecurity>
  <Lines>24</Lines>
  <Paragraphs>7</Paragraphs>
  <ScaleCrop>false</ScaleCrop>
  <Company>MICROSOFT</Company>
  <LinksUpToDate>false</LinksUpToDate>
  <CharactersWithSpaces>3510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2023-01-24T05:55:00Z</dcterms:created>
  <dcterms:modified xsi:type="dcterms:W3CDTF">2023-01-24T05:55:00Z</dcterms:modified>
</cp:coreProperties>
</file>