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24" w:rsidRDefault="00F26F24" w:rsidP="00F26F24">
      <w:pPr>
        <w:pStyle w:val="1"/>
      </w:pPr>
      <w:r>
        <w:t>РОССИЙСКАЯ ФЕДЕРАЦИЯ</w:t>
      </w:r>
    </w:p>
    <w:p w:rsidR="00F26F24" w:rsidRDefault="00F26F24" w:rsidP="00F26F2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F26F24" w:rsidRDefault="00F26F24" w:rsidP="00F26F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F26F24" w:rsidRDefault="00F26F24" w:rsidP="00F26F24">
      <w:pPr>
        <w:jc w:val="center"/>
        <w:rPr>
          <w:sz w:val="28"/>
          <w:szCs w:val="28"/>
        </w:rPr>
      </w:pPr>
    </w:p>
    <w:p w:rsidR="00F26F24" w:rsidRDefault="00F26F24" w:rsidP="00F26F24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F26F24" w:rsidRDefault="00F26F24" w:rsidP="00F26F2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F26F24" w:rsidRDefault="00F26F24" w:rsidP="00F26F24"/>
    <w:p w:rsidR="00F26F24" w:rsidRPr="0054784F" w:rsidRDefault="00F26F24" w:rsidP="00F26F24">
      <w:pPr>
        <w:jc w:val="center"/>
        <w:rPr>
          <w:b/>
          <w:sz w:val="32"/>
          <w:szCs w:val="32"/>
        </w:rPr>
      </w:pPr>
      <w:r w:rsidRPr="0054784F">
        <w:rPr>
          <w:b/>
          <w:sz w:val="32"/>
          <w:szCs w:val="32"/>
        </w:rPr>
        <w:t>РЕШЕНИЕ</w:t>
      </w:r>
    </w:p>
    <w:p w:rsidR="00F26F24" w:rsidRDefault="00F26F24" w:rsidP="00F26F24">
      <w:pPr>
        <w:jc w:val="center"/>
        <w:rPr>
          <w:b/>
          <w:sz w:val="28"/>
          <w:szCs w:val="28"/>
        </w:rPr>
      </w:pPr>
    </w:p>
    <w:p w:rsidR="00F26F24" w:rsidRPr="002B7034" w:rsidRDefault="00F26F24" w:rsidP="00F26F24">
      <w:pPr>
        <w:jc w:val="center"/>
        <w:rPr>
          <w:b/>
          <w:sz w:val="28"/>
          <w:szCs w:val="28"/>
        </w:rPr>
      </w:pPr>
    </w:p>
    <w:p w:rsidR="00F26F24" w:rsidRDefault="00F26F24" w:rsidP="00F26F24">
      <w:pPr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Pr="002B4A5F">
        <w:rPr>
          <w:sz w:val="28"/>
          <w:szCs w:val="28"/>
        </w:rPr>
        <w:t xml:space="preserve"> 20</w:t>
      </w:r>
      <w:r>
        <w:rPr>
          <w:sz w:val="28"/>
          <w:szCs w:val="28"/>
        </w:rPr>
        <w:t>22 года</w:t>
      </w:r>
      <w:r w:rsidRPr="002B4A5F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№ 209</w:t>
      </w:r>
    </w:p>
    <w:p w:rsidR="00F83236" w:rsidRDefault="00F83236">
      <w:pPr>
        <w:spacing w:after="1"/>
      </w:pPr>
    </w:p>
    <w:p w:rsidR="00F83236" w:rsidRDefault="00F83236">
      <w:pPr>
        <w:pStyle w:val="ConsPlusNormal"/>
        <w:jc w:val="both"/>
      </w:pPr>
    </w:p>
    <w:p w:rsidR="003A2F7C" w:rsidRDefault="003A2F7C">
      <w:pPr>
        <w:pStyle w:val="ConsPlusNormal"/>
        <w:jc w:val="both"/>
      </w:pPr>
    </w:p>
    <w:p w:rsidR="003A2F7C" w:rsidRPr="003A2F7C" w:rsidRDefault="003A2F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7C">
        <w:rPr>
          <w:rFonts w:ascii="Times New Roman" w:hAnsi="Times New Roman" w:cs="Times New Roman"/>
          <w:b/>
          <w:sz w:val="28"/>
          <w:szCs w:val="28"/>
        </w:rPr>
        <w:t>Об</w:t>
      </w:r>
      <w:r w:rsidR="00F97C3E">
        <w:rPr>
          <w:rFonts w:ascii="Times New Roman" w:hAnsi="Times New Roman" w:cs="Times New Roman"/>
          <w:b/>
          <w:sz w:val="28"/>
          <w:szCs w:val="28"/>
        </w:rPr>
        <w:t xml:space="preserve"> установлении границ территории</w:t>
      </w:r>
      <w:r w:rsidRPr="003A2F7C">
        <w:rPr>
          <w:rFonts w:ascii="Times New Roman" w:hAnsi="Times New Roman" w:cs="Times New Roman"/>
          <w:b/>
          <w:sz w:val="28"/>
          <w:szCs w:val="28"/>
        </w:rPr>
        <w:t>,</w:t>
      </w:r>
    </w:p>
    <w:p w:rsidR="003A2F7C" w:rsidRDefault="003A2F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7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3A2F7C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Pr="003A2F7C">
        <w:rPr>
          <w:rFonts w:ascii="Times New Roman" w:hAnsi="Times New Roman" w:cs="Times New Roman"/>
          <w:b/>
          <w:sz w:val="28"/>
          <w:szCs w:val="28"/>
        </w:rPr>
        <w:t xml:space="preserve"> создается народная дружина</w:t>
      </w:r>
    </w:p>
    <w:p w:rsidR="003A2F7C" w:rsidRPr="003A2F7C" w:rsidRDefault="00A17E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3A2F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A2F7C" w:rsidRDefault="003A2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F7C" w:rsidRDefault="003A2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F7C" w:rsidRPr="00A17EE4" w:rsidRDefault="003A2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236" w:rsidRPr="003B7FE6" w:rsidRDefault="00F83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E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17E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7EE4">
        <w:rPr>
          <w:rFonts w:ascii="Times New Roman" w:hAnsi="Times New Roman" w:cs="Times New Roman"/>
          <w:sz w:val="28"/>
          <w:szCs w:val="28"/>
        </w:rPr>
        <w:t xml:space="preserve"> от 2 апреля 2014 года N 44-ФЗ "Об участии граждан в охране общественного порядка", Федеральным </w:t>
      </w:r>
      <w:hyperlink r:id="rId6" w:history="1">
        <w:r w:rsidRPr="00A17E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7EE4">
        <w:rPr>
          <w:rFonts w:ascii="Times New Roman" w:hAnsi="Times New Roman" w:cs="Times New Roman"/>
          <w:sz w:val="28"/>
          <w:szCs w:val="28"/>
        </w:rPr>
        <w:t xml:space="preserve"> от 19 мая 1995 года N 82-ФЗ "Об общественных объединениях", руководствуясь </w:t>
      </w:r>
      <w:hyperlink r:id="rId7" w:history="1">
        <w:r w:rsidRPr="00A17EE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17EE4">
        <w:rPr>
          <w:rFonts w:ascii="Times New Roman" w:hAnsi="Times New Roman" w:cs="Times New Roman"/>
          <w:sz w:val="28"/>
          <w:szCs w:val="28"/>
        </w:rPr>
        <w:t xml:space="preserve"> </w:t>
      </w:r>
      <w:r w:rsidR="00A17EE4" w:rsidRPr="00A17EE4">
        <w:rPr>
          <w:rFonts w:ascii="Times New Roman" w:hAnsi="Times New Roman" w:cs="Times New Roman"/>
          <w:sz w:val="28"/>
          <w:szCs w:val="28"/>
        </w:rPr>
        <w:t>Плотавского</w:t>
      </w:r>
      <w:r w:rsidRPr="00A17EE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земское</w:t>
      </w:r>
      <w:r w:rsidRPr="003B7FE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A17EE4">
        <w:rPr>
          <w:rFonts w:ascii="Times New Roman" w:hAnsi="Times New Roman" w:cs="Times New Roman"/>
          <w:sz w:val="28"/>
          <w:szCs w:val="28"/>
        </w:rPr>
        <w:t>Плотавского</w:t>
      </w:r>
      <w:r w:rsidRPr="003B7F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3B7FE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3B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FE6">
        <w:rPr>
          <w:rFonts w:ascii="Times New Roman" w:hAnsi="Times New Roman" w:cs="Times New Roman"/>
          <w:b/>
          <w:sz w:val="28"/>
          <w:szCs w:val="28"/>
        </w:rPr>
        <w:t>е</w:t>
      </w:r>
      <w:r w:rsidR="003B7F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FE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3B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FE6">
        <w:rPr>
          <w:rFonts w:ascii="Times New Roman" w:hAnsi="Times New Roman" w:cs="Times New Roman"/>
          <w:b/>
          <w:sz w:val="28"/>
          <w:szCs w:val="28"/>
        </w:rPr>
        <w:t>и</w:t>
      </w:r>
      <w:r w:rsidR="003B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FE6">
        <w:rPr>
          <w:rFonts w:ascii="Times New Roman" w:hAnsi="Times New Roman" w:cs="Times New Roman"/>
          <w:b/>
          <w:sz w:val="28"/>
          <w:szCs w:val="28"/>
        </w:rPr>
        <w:t>л</w:t>
      </w:r>
      <w:r w:rsidR="003B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FE6">
        <w:rPr>
          <w:rFonts w:ascii="Times New Roman" w:hAnsi="Times New Roman" w:cs="Times New Roman"/>
          <w:b/>
          <w:sz w:val="28"/>
          <w:szCs w:val="28"/>
        </w:rPr>
        <w:t>о</w:t>
      </w:r>
      <w:r w:rsidRPr="003B7FE6">
        <w:rPr>
          <w:rFonts w:ascii="Times New Roman" w:hAnsi="Times New Roman" w:cs="Times New Roman"/>
          <w:sz w:val="28"/>
          <w:szCs w:val="28"/>
        </w:rPr>
        <w:t>:</w:t>
      </w:r>
    </w:p>
    <w:p w:rsidR="00F83236" w:rsidRPr="003B7FE6" w:rsidRDefault="00F83236" w:rsidP="00A17E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FE6">
        <w:rPr>
          <w:rFonts w:ascii="Times New Roman" w:hAnsi="Times New Roman" w:cs="Times New Roman"/>
          <w:sz w:val="28"/>
          <w:szCs w:val="28"/>
        </w:rPr>
        <w:t xml:space="preserve">1. Установить, что границей территории, на которой создается народная дружина, является территория в границах </w:t>
      </w:r>
      <w:r w:rsidR="00A17EE4">
        <w:rPr>
          <w:rFonts w:ascii="Times New Roman" w:hAnsi="Times New Roman" w:cs="Times New Roman"/>
          <w:sz w:val="28"/>
          <w:szCs w:val="28"/>
        </w:rPr>
        <w:t>Плотавского</w:t>
      </w:r>
      <w:r w:rsidRPr="003B7FE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3B7FE6">
        <w:rPr>
          <w:rFonts w:ascii="Times New Roman" w:hAnsi="Times New Roman" w:cs="Times New Roman"/>
          <w:sz w:val="28"/>
          <w:szCs w:val="28"/>
        </w:rPr>
        <w:t>.</w:t>
      </w:r>
    </w:p>
    <w:p w:rsidR="003A2F7C" w:rsidRPr="003B7FE6" w:rsidRDefault="00F83236" w:rsidP="00A17E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FE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B7FE6" w:rsidRPr="00A17EE4" w:rsidRDefault="00A17EE4" w:rsidP="00A17E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17EE4">
        <w:rPr>
          <w:sz w:val="28"/>
          <w:szCs w:val="28"/>
        </w:rPr>
        <w:t>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  <w:proofErr w:type="gramEnd"/>
    </w:p>
    <w:p w:rsidR="00CE639E" w:rsidRPr="00F87786" w:rsidRDefault="003B7FE6" w:rsidP="00A17EE4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170C2">
        <w:rPr>
          <w:color w:val="000000"/>
          <w:sz w:val="28"/>
          <w:szCs w:val="28"/>
        </w:rPr>
        <w:t xml:space="preserve">. </w:t>
      </w:r>
      <w:proofErr w:type="gramStart"/>
      <w:r w:rsidR="00CE639E" w:rsidRPr="00F87786">
        <w:rPr>
          <w:sz w:val="28"/>
          <w:szCs w:val="28"/>
        </w:rPr>
        <w:t>Контроль за</w:t>
      </w:r>
      <w:proofErr w:type="gramEnd"/>
      <w:r w:rsidR="00CE639E" w:rsidRPr="00F87786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A17EE4">
        <w:rPr>
          <w:sz w:val="28"/>
          <w:szCs w:val="28"/>
        </w:rPr>
        <w:t>Плотавского</w:t>
      </w:r>
      <w:r w:rsidR="00CE639E" w:rsidRPr="00F87786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 w:rsidR="00F26F24" w:rsidRPr="00F26F24">
        <w:rPr>
          <w:sz w:val="28"/>
          <w:szCs w:val="28"/>
        </w:rPr>
        <w:t xml:space="preserve"> </w:t>
      </w:r>
      <w:r w:rsidR="00F26F24">
        <w:rPr>
          <w:sz w:val="28"/>
          <w:szCs w:val="28"/>
        </w:rPr>
        <w:t>социально-экономического развития и бюджету</w:t>
      </w:r>
      <w:r w:rsidR="00CE639E" w:rsidRPr="00F87786">
        <w:rPr>
          <w:sz w:val="28"/>
          <w:szCs w:val="28"/>
        </w:rPr>
        <w:t>.</w:t>
      </w:r>
    </w:p>
    <w:p w:rsidR="003B7FE6" w:rsidRDefault="003B7FE6" w:rsidP="003B7FE6">
      <w:pPr>
        <w:jc w:val="both"/>
        <w:rPr>
          <w:color w:val="000000"/>
          <w:sz w:val="28"/>
          <w:szCs w:val="28"/>
        </w:rPr>
      </w:pPr>
    </w:p>
    <w:p w:rsidR="003B7FE6" w:rsidRDefault="003B7FE6" w:rsidP="003B7FE6">
      <w:pPr>
        <w:jc w:val="both"/>
        <w:rPr>
          <w:color w:val="000000"/>
          <w:sz w:val="28"/>
          <w:szCs w:val="28"/>
        </w:rPr>
      </w:pPr>
    </w:p>
    <w:p w:rsidR="003B7FE6" w:rsidRPr="0005084B" w:rsidRDefault="003B7FE6" w:rsidP="003B7FE6">
      <w:pPr>
        <w:jc w:val="both"/>
        <w:rPr>
          <w:color w:val="000000"/>
          <w:sz w:val="28"/>
          <w:szCs w:val="28"/>
        </w:rPr>
      </w:pPr>
    </w:p>
    <w:p w:rsidR="003B7FE6" w:rsidRPr="0005084B" w:rsidRDefault="003B7FE6" w:rsidP="003B7F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A17EE4">
        <w:rPr>
          <w:b/>
          <w:color w:val="000000"/>
          <w:sz w:val="28"/>
          <w:szCs w:val="28"/>
        </w:rPr>
        <w:t>Плотавского</w:t>
      </w:r>
      <w:r>
        <w:rPr>
          <w:b/>
          <w:color w:val="000000"/>
          <w:sz w:val="28"/>
          <w:szCs w:val="28"/>
        </w:rPr>
        <w:t xml:space="preserve"> </w:t>
      </w:r>
    </w:p>
    <w:p w:rsidR="003662DF" w:rsidRPr="00F26F24" w:rsidRDefault="003B7FE6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F26F24">
        <w:rPr>
          <w:b/>
          <w:color w:val="000000"/>
          <w:sz w:val="28"/>
          <w:szCs w:val="28"/>
        </w:rPr>
        <w:t>Т.И. Горбачева</w:t>
      </w:r>
      <w:bookmarkStart w:id="0" w:name="_GoBack"/>
      <w:bookmarkEnd w:id="0"/>
    </w:p>
    <w:sectPr w:rsidR="003662DF" w:rsidRPr="00F26F24" w:rsidSect="006C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C8F"/>
    <w:multiLevelType w:val="multilevel"/>
    <w:tmpl w:val="4642A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676962"/>
    <w:multiLevelType w:val="hybridMultilevel"/>
    <w:tmpl w:val="20B64692"/>
    <w:lvl w:ilvl="0" w:tplc="82A2DFD2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236"/>
    <w:rsid w:val="001E602A"/>
    <w:rsid w:val="003662DF"/>
    <w:rsid w:val="003A2F7C"/>
    <w:rsid w:val="003B7FE6"/>
    <w:rsid w:val="005519B6"/>
    <w:rsid w:val="00625369"/>
    <w:rsid w:val="00A17EE4"/>
    <w:rsid w:val="00CD7CA0"/>
    <w:rsid w:val="00CE639E"/>
    <w:rsid w:val="00EA7D3E"/>
    <w:rsid w:val="00F26F24"/>
    <w:rsid w:val="00F83236"/>
    <w:rsid w:val="00F9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F24"/>
    <w:pPr>
      <w:keepNext/>
      <w:widowControl/>
      <w:tabs>
        <w:tab w:val="left" w:pos="3570"/>
      </w:tabs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E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6F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FC7F9C40D141265A43828CC9FF9D92AF25190A63C199290A28DE0ABCBDCF3E84D32872707C7F3D555A5641AED67AFF0B3FA5465917C78C8BE92954q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FC7F9C40D141265A439C81DF93C79FA829450F6EC5957B5F778557EBB4C569D19C293C3677603D51445545A758q0I" TargetMode="External"/><Relationship Id="rId5" Type="http://schemas.openxmlformats.org/officeDocument/2006/relationships/hyperlink" Target="consultantplus://offline/ref=9EFC7F9C40D141265A439C81DF93C79FA926410F62C0957B5F778557EBB4C569D19C293C3677603D51445545A758q0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2022-12-22T08:15:00Z</cp:lastPrinted>
  <dcterms:created xsi:type="dcterms:W3CDTF">2022-04-26T08:42:00Z</dcterms:created>
  <dcterms:modified xsi:type="dcterms:W3CDTF">2022-12-22T08:18:00Z</dcterms:modified>
</cp:coreProperties>
</file>