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71">
        <w:rPr>
          <w:rFonts w:ascii="Times New Roman" w:hAnsi="Times New Roman"/>
          <w:sz w:val="28"/>
          <w:szCs w:val="28"/>
        </w:rPr>
        <w:t>РОССИЙСКАЯ ФЕДЕРАЦИЯ</w:t>
      </w:r>
    </w:p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71">
        <w:rPr>
          <w:rFonts w:ascii="Times New Roman" w:hAnsi="Times New Roman"/>
          <w:sz w:val="28"/>
          <w:szCs w:val="28"/>
        </w:rPr>
        <w:t xml:space="preserve">БЕЛГОРОДСКАЯ ОБЛАСТЬ </w:t>
      </w:r>
    </w:p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71">
        <w:rPr>
          <w:rFonts w:ascii="Times New Roman" w:hAnsi="Times New Roman"/>
          <w:sz w:val="28"/>
          <w:szCs w:val="28"/>
        </w:rPr>
        <w:t>МУНИЦИПАЛЬНЫЙ РАЙОН «КОРОЧАНСКИЙ РАЙОН»</w:t>
      </w:r>
    </w:p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943" w:rsidRPr="007D5B71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5B71">
        <w:rPr>
          <w:rFonts w:ascii="Times New Roman" w:hAnsi="Times New Roman" w:cs="Times New Roman"/>
          <w:b w:val="0"/>
          <w:sz w:val="28"/>
          <w:szCs w:val="28"/>
        </w:rPr>
        <w:t>ЗЕМСКОЕ СОБРАНИЕ</w:t>
      </w:r>
    </w:p>
    <w:p w:rsidR="00D74943" w:rsidRPr="007D5B71" w:rsidRDefault="00D74943" w:rsidP="00D749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5B71">
        <w:rPr>
          <w:rFonts w:ascii="Times New Roman" w:hAnsi="Times New Roman" w:cs="Times New Roman"/>
          <w:b w:val="0"/>
          <w:sz w:val="28"/>
          <w:szCs w:val="28"/>
        </w:rPr>
        <w:t>ПЛОТАВСКОГО СЕЛЬСКОГО ПОСЕЛЕНИЯ</w:t>
      </w:r>
    </w:p>
    <w:p w:rsidR="00D74943" w:rsidRPr="004D5E0D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74943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D74943" w:rsidRPr="00613E5C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D74943" w:rsidRPr="001F6D67" w:rsidRDefault="00D74943" w:rsidP="00D74943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D74943" w:rsidRPr="001F6D67" w:rsidRDefault="001B4932" w:rsidP="00D74943">
      <w:pPr>
        <w:tabs>
          <w:tab w:val="left" w:pos="84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B55CAC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2023</w:t>
      </w:r>
      <w:r w:rsidR="00D74943" w:rsidRPr="001F6D67">
        <w:rPr>
          <w:rFonts w:ascii="Times New Roman" w:hAnsi="Times New Roman"/>
          <w:sz w:val="28"/>
          <w:szCs w:val="28"/>
        </w:rPr>
        <w:t xml:space="preserve"> год</w:t>
      </w:r>
      <w:r w:rsidR="00B55CAC">
        <w:rPr>
          <w:rFonts w:ascii="Times New Roman" w:hAnsi="Times New Roman"/>
          <w:sz w:val="28"/>
          <w:szCs w:val="28"/>
        </w:rPr>
        <w:t>а</w:t>
      </w:r>
      <w:r w:rsidR="00D74943" w:rsidRPr="001F6D67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28</w:t>
      </w:r>
    </w:p>
    <w:p w:rsidR="00CA5C9E" w:rsidRDefault="00CA5C9E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C9E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утверждении плана </w:t>
      </w:r>
    </w:p>
    <w:p w:rsidR="00CA5C9E" w:rsidRPr="009736DD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нормотворческой деятельности </w:t>
      </w:r>
    </w:p>
    <w:p w:rsidR="00CA5C9E" w:rsidRPr="009736DD" w:rsidRDefault="005D5B74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Плота</w:t>
      </w:r>
      <w:r w:rsidR="00CA5C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вского </w:t>
      </w:r>
      <w:r w:rsidR="00CA5C9E"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</w:p>
    <w:p w:rsidR="00CA5C9E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«Корочанский район»</w:t>
      </w:r>
    </w:p>
    <w:p w:rsidR="00CA5C9E" w:rsidRPr="009736DD" w:rsidRDefault="001B4932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Белгородской области на 2024</w:t>
      </w:r>
      <w:r w:rsidR="00CA5C9E"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P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Pr="00EE683D" w:rsidRDefault="00CA5C9E" w:rsidP="00EE683D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тавом Плота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вского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сельского поселения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«Корочанский район» Белгородской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области, </w:t>
      </w:r>
      <w:r w:rsidR="00EE683D" w:rsidRPr="00EE683D"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земское собрание Плота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вского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E683D" w:rsidRPr="00EE683D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CA5C9E" w:rsidRPr="00DB446B" w:rsidRDefault="00CA5C9E" w:rsidP="00EE68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прилагаемый П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лан 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нормотворческой деятельности Плота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вского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муниципального района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«Корочанский рай</w:t>
      </w:r>
      <w:r w:rsidR="001B49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он» Белгородской области на 2024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2260C2" w:rsidRPr="002260C2" w:rsidRDefault="00EE683D" w:rsidP="002260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2">
        <w:rPr>
          <w:rFonts w:ascii="Times New Roman" w:hAnsi="Times New Roman" w:cs="Times New Roman"/>
          <w:sz w:val="28"/>
          <w:szCs w:val="24"/>
        </w:rPr>
        <w:t xml:space="preserve">2. </w:t>
      </w:r>
      <w:r w:rsidR="002260C2" w:rsidRPr="002260C2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соответствии с Уставом Плотавского сельского поселения и разместить на официальном </w:t>
      </w:r>
      <w:r w:rsidR="002260C2" w:rsidRPr="002260C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2260C2" w:rsidRPr="002260C2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</w:t>
      </w:r>
      <w:r w:rsidR="002260C2" w:rsidRPr="002260C2">
        <w:rPr>
          <w:rFonts w:ascii="Times New Roman" w:hAnsi="Times New Roman" w:cs="Times New Roman"/>
          <w:color w:val="000000"/>
          <w:sz w:val="28"/>
          <w:szCs w:val="28"/>
        </w:rPr>
        <w:t>plotavskoekorochanskij-r31.gosweb.gosuslugi.ru.</w:t>
      </w:r>
    </w:p>
    <w:p w:rsidR="00EE683D" w:rsidRPr="00EE683D" w:rsidRDefault="00EE683D" w:rsidP="0022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683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EE683D">
        <w:rPr>
          <w:rFonts w:ascii="Times New Roman" w:hAnsi="Times New Roman" w:cs="Times New Roman"/>
          <w:sz w:val="28"/>
          <w:szCs w:val="24"/>
        </w:rPr>
        <w:t xml:space="preserve"> выполнением данного решения возложить на постоянную </w:t>
      </w:r>
      <w:r w:rsidR="005D5B74">
        <w:rPr>
          <w:rFonts w:ascii="Times New Roman" w:hAnsi="Times New Roman" w:cs="Times New Roman"/>
          <w:sz w:val="28"/>
          <w:szCs w:val="24"/>
        </w:rPr>
        <w:t>комиссию земского собрания Плота</w:t>
      </w:r>
      <w:r w:rsidRPr="00EE683D">
        <w:rPr>
          <w:rFonts w:ascii="Times New Roman" w:hAnsi="Times New Roman" w:cs="Times New Roman"/>
          <w:sz w:val="28"/>
          <w:szCs w:val="24"/>
        </w:rPr>
        <w:t xml:space="preserve">вского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4"/>
        </w:rPr>
        <w:t xml:space="preserve">район» по вопросам </w:t>
      </w:r>
      <w:r w:rsidRPr="00EE683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и нормативно-правовой деятельности</w:t>
      </w:r>
      <w:r w:rsidR="005D5B74">
        <w:rPr>
          <w:rFonts w:ascii="Times New Roman" w:hAnsi="Times New Roman" w:cs="Times New Roman"/>
          <w:color w:val="000000" w:themeColor="text1"/>
          <w:sz w:val="28"/>
          <w:szCs w:val="28"/>
        </w:rPr>
        <w:t>, социально-экономического развития и бюджету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Pr="00277685" w:rsidRDefault="005D5B74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Плота</w:t>
      </w:r>
      <w:r w:rsidR="00EE683D" w:rsidRPr="00277685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70869" w:rsidRPr="005D5B74" w:rsidRDefault="00EE683D" w:rsidP="005D5B74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5B74">
        <w:rPr>
          <w:rFonts w:ascii="Times New Roman" w:hAnsi="Times New Roman" w:cs="Times New Roman"/>
          <w:b/>
          <w:sz w:val="28"/>
          <w:szCs w:val="28"/>
        </w:rPr>
        <w:t>Т.И. Горбачева</w:t>
      </w:r>
      <w:r w:rsidRPr="0027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043C2" w:rsidRDefault="003043C2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3043C2" w:rsidSect="00A70A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D2330" w:rsidRDefault="00CD2330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A70A4C" w:rsidRPr="00610D7A" w:rsidRDefault="00A70A4C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 земского собрания</w:t>
      </w:r>
    </w:p>
    <w:p w:rsidR="00CD2330" w:rsidRPr="00610D7A" w:rsidRDefault="005D5B74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Плота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вского сельского поселения</w:t>
      </w:r>
    </w:p>
    <w:p w:rsidR="00CD2330" w:rsidRPr="00610D7A" w:rsidRDefault="00D74943" w:rsidP="00CD2330">
      <w:pPr>
        <w:tabs>
          <w:tab w:val="left" w:pos="5816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1B4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28</w:t>
      </w:r>
      <w:r w:rsidR="00B55C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декабря </w:t>
      </w:r>
      <w:r w:rsidR="001B4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2023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№</w:t>
      </w:r>
      <w:r w:rsidR="001B4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28</w:t>
      </w:r>
    </w:p>
    <w:p w:rsidR="00A70869" w:rsidRDefault="00A70869" w:rsidP="007B703D">
      <w:pPr>
        <w:spacing w:after="0" w:line="240" w:lineRule="auto"/>
        <w:ind w:left="-851"/>
        <w:jc w:val="center"/>
      </w:pP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>нормотворческой деятельности</w:t>
      </w:r>
      <w:r w:rsidR="005B2298">
        <w:rPr>
          <w:rFonts w:ascii="Times New Roman" w:hAnsi="Times New Roman" w:cs="Times New Roman"/>
          <w:b/>
          <w:sz w:val="28"/>
          <w:szCs w:val="24"/>
        </w:rPr>
        <w:t xml:space="preserve"> Плота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>вс</w:t>
      </w:r>
      <w:r w:rsidR="009F2081">
        <w:rPr>
          <w:rFonts w:ascii="Times New Roman" w:hAnsi="Times New Roman" w:cs="Times New Roman"/>
          <w:b/>
          <w:sz w:val="28"/>
          <w:szCs w:val="24"/>
        </w:rPr>
        <w:t>кого сельского поселения на 202</w:t>
      </w:r>
      <w:r w:rsidR="001B4932">
        <w:rPr>
          <w:rFonts w:ascii="Times New Roman" w:hAnsi="Times New Roman" w:cs="Times New Roman"/>
          <w:b/>
          <w:sz w:val="28"/>
          <w:szCs w:val="24"/>
        </w:rPr>
        <w:t>4</w:t>
      </w:r>
      <w:r w:rsidR="0074474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>год</w:t>
      </w:r>
    </w:p>
    <w:p w:rsidR="007B703D" w:rsidRDefault="007B703D" w:rsidP="00A7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73" w:type="dxa"/>
        <w:tblInd w:w="-1026" w:type="dxa"/>
        <w:tblLook w:val="04A0"/>
      </w:tblPr>
      <w:tblGrid>
        <w:gridCol w:w="1929"/>
        <w:gridCol w:w="6881"/>
        <w:gridCol w:w="2446"/>
        <w:gridCol w:w="834"/>
        <w:gridCol w:w="1983"/>
      </w:tblGrid>
      <w:tr w:rsidR="007B703D" w:rsidTr="001B4932">
        <w:tc>
          <w:tcPr>
            <w:tcW w:w="1929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881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проекта правового акта</w:t>
            </w:r>
          </w:p>
        </w:tc>
        <w:tc>
          <w:tcPr>
            <w:tcW w:w="3280" w:type="dxa"/>
            <w:gridSpan w:val="2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Исполнители</w:t>
            </w:r>
          </w:p>
        </w:tc>
        <w:tc>
          <w:tcPr>
            <w:tcW w:w="1983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Срок рассмотрения</w:t>
            </w:r>
          </w:p>
        </w:tc>
      </w:tr>
      <w:tr w:rsidR="007B703D" w:rsidTr="001B4932">
        <w:tc>
          <w:tcPr>
            <w:tcW w:w="1929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6881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280" w:type="dxa"/>
            <w:gridSpan w:val="2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3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F92B48" w:rsidTr="001B4932">
        <w:trPr>
          <w:gridAfter w:val="2"/>
          <w:wAfter w:w="2817" w:type="dxa"/>
        </w:trPr>
        <w:tc>
          <w:tcPr>
            <w:tcW w:w="11256" w:type="dxa"/>
            <w:gridSpan w:val="3"/>
          </w:tcPr>
          <w:p w:rsidR="00F92B48" w:rsidRPr="00F92B48" w:rsidRDefault="005B2298" w:rsidP="007B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земского собрания Плота</w:t>
            </w:r>
            <w:r w:rsidR="00F92B48"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>вского сельского поселения</w:t>
            </w:r>
          </w:p>
        </w:tc>
      </w:tr>
      <w:tr w:rsidR="007B703D" w:rsidTr="001B4932">
        <w:tc>
          <w:tcPr>
            <w:tcW w:w="1929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1" w:type="dxa"/>
          </w:tcPr>
          <w:p w:rsidR="007B703D" w:rsidRDefault="00F92B48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>став Плотавского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«Корочанский район» Белгородской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280" w:type="dxa"/>
            <w:gridSpan w:val="2"/>
          </w:tcPr>
          <w:p w:rsidR="007B703D" w:rsidRDefault="005B2298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</w:t>
            </w:r>
            <w:r w:rsidR="00F92B48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</w:t>
            </w:r>
            <w:r w:rsidR="008B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 Горбачева</w:t>
            </w:r>
          </w:p>
        </w:tc>
        <w:tc>
          <w:tcPr>
            <w:tcW w:w="1983" w:type="dxa"/>
          </w:tcPr>
          <w:p w:rsidR="007B703D" w:rsidRDefault="009645A6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B703D" w:rsidTr="001B4932">
        <w:tc>
          <w:tcPr>
            <w:tcW w:w="1929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1" w:type="dxa"/>
          </w:tcPr>
          <w:p w:rsidR="007B703D" w:rsidRPr="00F92B48" w:rsidRDefault="008B4F52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Кощеев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>ского поселения муниципального района «Корочанский район» Бе</w:t>
            </w:r>
            <w:r w:rsidR="001B4932">
              <w:rPr>
                <w:rFonts w:ascii="Times New Roman" w:eastAsia="Calibri" w:hAnsi="Times New Roman" w:cs="Times New Roman"/>
                <w:sz w:val="24"/>
                <w:szCs w:val="28"/>
              </w:rPr>
              <w:t>лгородской области на 01.01.2024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280" w:type="dxa"/>
            <w:gridSpan w:val="2"/>
          </w:tcPr>
          <w:p w:rsidR="005B2298" w:rsidRDefault="005B2298" w:rsidP="008B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Плотавского сельского поселения Т.И. Горбачева </w:t>
            </w:r>
          </w:p>
          <w:p w:rsidR="007B703D" w:rsidRDefault="005B2298" w:rsidP="008B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</w:t>
            </w:r>
            <w:r w:rsidR="008B4F52">
              <w:rPr>
                <w:rFonts w:ascii="Times New Roman" w:hAnsi="Times New Roman" w:cs="Times New Roman"/>
                <w:sz w:val="24"/>
                <w:szCs w:val="24"/>
              </w:rPr>
              <w:t xml:space="preserve">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Ковалев</w:t>
            </w:r>
          </w:p>
        </w:tc>
        <w:tc>
          <w:tcPr>
            <w:tcW w:w="1983" w:type="dxa"/>
          </w:tcPr>
          <w:p w:rsidR="007B703D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B2298" w:rsidTr="001B4932">
        <w:tc>
          <w:tcPr>
            <w:tcW w:w="1929" w:type="dxa"/>
          </w:tcPr>
          <w:p w:rsidR="005B2298" w:rsidRDefault="005B229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1" w:type="dxa"/>
          </w:tcPr>
          <w:p w:rsidR="005B2298" w:rsidRPr="00F92B48" w:rsidRDefault="002260C2" w:rsidP="00226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 xml:space="preserve">и дополнений в бюджет </w:t>
            </w:r>
            <w:r w:rsidR="006568DB">
              <w:rPr>
                <w:rFonts w:ascii="Times New Roman" w:hAnsi="Times New Roman" w:cs="Times New Roman"/>
                <w:sz w:val="24"/>
                <w:szCs w:val="24"/>
              </w:rPr>
              <w:t>Плота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1B4932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B4932">
              <w:rPr>
                <w:rFonts w:ascii="Times New Roman" w:hAnsi="Times New Roman" w:cs="Times New Roman"/>
                <w:sz w:val="24"/>
                <w:szCs w:val="24"/>
              </w:rPr>
              <w:t>5 и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94E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280" w:type="dxa"/>
            <w:gridSpan w:val="2"/>
          </w:tcPr>
          <w:p w:rsidR="005B2298" w:rsidRDefault="005B2298" w:rsidP="00B2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Плотавского сельского поселения Т.И. Горбачева </w:t>
            </w:r>
          </w:p>
          <w:p w:rsidR="005B2298" w:rsidRDefault="005B2298" w:rsidP="00B2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Плотавского сельского поселения И.В. Ковалев</w:t>
            </w:r>
          </w:p>
        </w:tc>
        <w:tc>
          <w:tcPr>
            <w:tcW w:w="1983" w:type="dxa"/>
          </w:tcPr>
          <w:p w:rsidR="005B2298" w:rsidRDefault="005B229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81" w:type="dxa"/>
          </w:tcPr>
          <w:p w:rsidR="002260C2" w:rsidRPr="00D135E0" w:rsidRDefault="002260C2" w:rsidP="002F3C7E">
            <w:pPr>
              <w:ind w:right="-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35E0">
              <w:rPr>
                <w:rFonts w:ascii="Times New Roman" w:hAnsi="Times New Roman"/>
                <w:sz w:val="24"/>
                <w:szCs w:val="28"/>
              </w:rPr>
              <w:t>Об утверждении отчета об исполнении бюджета м</w:t>
            </w:r>
            <w:r>
              <w:rPr>
                <w:rFonts w:ascii="Times New Roman" w:hAnsi="Times New Roman"/>
                <w:sz w:val="24"/>
                <w:szCs w:val="28"/>
              </w:rPr>
              <w:t>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Плота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>вское</w:t>
            </w:r>
            <w:proofErr w:type="spellEnd"/>
            <w:r w:rsidRPr="00D135E0">
              <w:rPr>
                <w:rFonts w:ascii="Times New Roman" w:hAnsi="Times New Roman"/>
                <w:sz w:val="24"/>
                <w:szCs w:val="28"/>
              </w:rPr>
              <w:t xml:space="preserve"> сельское поселение»</w:t>
            </w:r>
            <w:r w:rsidR="001B4932">
              <w:rPr>
                <w:rFonts w:ascii="Times New Roman" w:hAnsi="Times New Roman"/>
                <w:sz w:val="24"/>
                <w:szCs w:val="28"/>
              </w:rPr>
              <w:t xml:space="preserve"> за 2023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Плотавского сельского поселения Т.И. Горбачева </w:t>
            </w:r>
          </w:p>
          <w:p w:rsidR="002260C2" w:rsidRDefault="002260C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Плотавского сельского поселения И.В. Ковалев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81" w:type="dxa"/>
          </w:tcPr>
          <w:p w:rsidR="002260C2" w:rsidRPr="00B13BDD" w:rsidRDefault="002260C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>О передаче осущ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ествления части полномочий Плота</w:t>
            </w: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муниципальному району «Корочанский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район» </w:t>
            </w: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>по организации наружного освещения территории поселения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81" w:type="dxa"/>
          </w:tcPr>
          <w:p w:rsidR="002260C2" w:rsidRPr="001A3F19" w:rsidRDefault="002260C2" w:rsidP="002F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О передач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осуществления полномочий Плота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вского се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льского поселения муниципальному району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«Корочанский район» по осуществлению внешнего муниципального финансового контроля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 Глава Плотавского сельского поселения Т.И. Горбачева И. Горбачева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81" w:type="dxa"/>
          </w:tcPr>
          <w:p w:rsidR="002260C2" w:rsidRPr="001A3F19" w:rsidRDefault="002260C2" w:rsidP="002F3C7E">
            <w:pPr>
              <w:ind w:right="-1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части полномочий Плота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муниципальному району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«Корочанский район»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по осуществлению внутреннего муниципального финансового контроля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81" w:type="dxa"/>
          </w:tcPr>
          <w:p w:rsidR="002260C2" w:rsidRPr="001A3F19" w:rsidRDefault="002260C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полномочий в части определения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поставщиков (подрядчиков,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исполнителей) для обес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печения муниципальных нужд Плота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вского сельского поселения муниципального района «Корочанский район»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81" w:type="dxa"/>
          </w:tcPr>
          <w:p w:rsidR="002260C2" w:rsidRPr="001A3F19" w:rsidRDefault="002260C2" w:rsidP="002F3C7E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части полномочий  Плота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вского  сельского поселения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муниципальному району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«Корочанский район»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по организации ритуальных услуг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</w:tcPr>
          <w:p w:rsidR="001B4932" w:rsidRPr="001A3F19" w:rsidRDefault="001B4932" w:rsidP="00FE681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района «Корочанский район» по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пунктов поселения 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</w:tcPr>
          <w:p w:rsidR="001B4932" w:rsidRPr="001A3F19" w:rsidRDefault="001B4932" w:rsidP="00FE6810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осуществления 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полномочий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района «Корочанский район» Белгородской области    </w:t>
            </w:r>
          </w:p>
          <w:p w:rsidR="001B4932" w:rsidRPr="001A3F19" w:rsidRDefault="001B4932" w:rsidP="00FE6810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Плота</w:t>
            </w:r>
            <w:r w:rsidRPr="001A3F19">
              <w:rPr>
                <w:sz w:val="24"/>
                <w:szCs w:val="28"/>
              </w:rPr>
              <w:t>вским</w:t>
            </w:r>
            <w:proofErr w:type="spellEnd"/>
            <w:r w:rsidRPr="001A3F19">
              <w:rPr>
                <w:sz w:val="24"/>
                <w:szCs w:val="28"/>
              </w:rPr>
              <w:t xml:space="preserve"> сельским поселением </w:t>
            </w:r>
            <w:proofErr w:type="gramStart"/>
            <w:r w:rsidRPr="001A3F19">
              <w:rPr>
                <w:sz w:val="24"/>
                <w:szCs w:val="28"/>
              </w:rPr>
              <w:t xml:space="preserve">по </w:t>
            </w:r>
            <w:r w:rsidRPr="001A3F19">
              <w:rPr>
                <w:sz w:val="24"/>
              </w:rPr>
              <w:t>принятию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на учет граждан в качестве нуждающихся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в жилых помещениях в соответствии</w:t>
            </w:r>
            <w:proofErr w:type="gramEnd"/>
            <w:r w:rsidRPr="001A3F19">
              <w:rPr>
                <w:sz w:val="24"/>
              </w:rPr>
              <w:t xml:space="preserve"> с жилищным законодательством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</w:tcPr>
          <w:p w:rsidR="001B4932" w:rsidRPr="001A3F19" w:rsidRDefault="001B4932" w:rsidP="00FE681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О бюджете муниципального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Плотавское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сельское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поселение» муниципаль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ного района «Корочанский район»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Белгородской области на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ов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1" w:type="dxa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решения земского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Плотавского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Плотавского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Т.И. Горбачева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B4932" w:rsidRPr="009645A6" w:rsidRDefault="001B4932" w:rsidP="00FE681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 утверждении отчета об исполнении  бюджета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Плота</w:t>
            </w:r>
            <w:r w:rsidRPr="009645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вское</w:t>
            </w:r>
            <w:proofErr w:type="spellEnd"/>
            <w:r w:rsidRPr="009645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сельское поселение»</w:t>
            </w:r>
            <w:r w:rsidRPr="00964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B4932" w:rsidTr="001B4932">
        <w:tc>
          <w:tcPr>
            <w:tcW w:w="14073" w:type="dxa"/>
            <w:gridSpan w:val="5"/>
          </w:tcPr>
          <w:p w:rsidR="001B4932" w:rsidRDefault="001B493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58C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Плотавского сельского поселения</w:t>
            </w:r>
          </w:p>
        </w:tc>
      </w:tr>
      <w:tr w:rsidR="001B4932" w:rsidTr="001B4932">
        <w:trPr>
          <w:trHeight w:val="982"/>
        </w:trPr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1" w:type="dxa"/>
          </w:tcPr>
          <w:p w:rsidR="001B4932" w:rsidRPr="00051F4E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по профилактике терроризма и экстремистской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деятельности на территории Плота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вского сельского поселения муниципального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йона «Корочанский район» на 2024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</w:tcPr>
          <w:p w:rsidR="001B4932" w:rsidRPr="00CD2330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233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действующие административные регламенты предоставления муниципальных услуг в администрации Плотавского сельского поселения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</w:tcPr>
          <w:p w:rsidR="001B4932" w:rsidRPr="00051F4E" w:rsidRDefault="001B4932" w:rsidP="00FE681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и дополнений в муниципальную программу «Со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ьно-экономическое развитие Плота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</w:tcPr>
          <w:p w:rsidR="001B4932" w:rsidRPr="00DA25EB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Об утверждении плана основных мероприятий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Плота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вского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сельского поселения в области ГО,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предупреждения и ликвидации чрезвычайных ситуаций,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обеспечения пожарной безопасности и безопасности людей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Cs w:val="28"/>
              </w:rPr>
              <w:t>на водных объектах на 2024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Cs w:val="28"/>
              </w:rPr>
              <w:t xml:space="preserve"> год.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Pr="00051F4E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</w:tcPr>
          <w:p w:rsidR="001B4932" w:rsidRPr="00051F4E" w:rsidRDefault="001B4932" w:rsidP="00FE681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</w:rPr>
              <w:t>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</w:tcPr>
          <w:p w:rsidR="001B4932" w:rsidRPr="009645A6" w:rsidRDefault="001B4932" w:rsidP="00FE6810">
            <w:pPr>
              <w:tabs>
                <w:tab w:val="left" w:pos="7479"/>
              </w:tabs>
              <w:ind w:right="-1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мерах по выявлению и уничтожению дикорастущих и незаконных посевов </w:t>
            </w:r>
            <w:proofErr w:type="spellStart"/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>наркотикосодержа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растений на территории Плота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ского сельского поселения в 2024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году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</w:tcPr>
          <w:p w:rsidR="001B4932" w:rsidRPr="009645A6" w:rsidRDefault="001B4932" w:rsidP="00FE681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Об одобрении прогноза социаль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Плота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кого сельского поселения на 2025 год и плановый период 2026-2027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81" w:type="dxa"/>
          </w:tcPr>
          <w:p w:rsidR="001B4932" w:rsidRPr="00CD2330" w:rsidRDefault="001B4932" w:rsidP="00FE681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330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Плотавского сельского поселения И.В. Ковалев, 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B4932" w:rsidRPr="009645A6" w:rsidRDefault="001B4932" w:rsidP="002F3C7E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280" w:type="dxa"/>
            <w:gridSpan w:val="2"/>
          </w:tcPr>
          <w:p w:rsidR="001B4932" w:rsidRDefault="001B493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4932" w:rsidRDefault="001B493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32" w:rsidTr="001B4932">
        <w:tc>
          <w:tcPr>
            <w:tcW w:w="1929" w:type="dxa"/>
          </w:tcPr>
          <w:p w:rsidR="001B4932" w:rsidRDefault="001B493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B4932" w:rsidRPr="00CD2330" w:rsidRDefault="001B4932" w:rsidP="002F3C7E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gridSpan w:val="2"/>
          </w:tcPr>
          <w:p w:rsidR="001B4932" w:rsidRDefault="001B493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4932" w:rsidRDefault="001B493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8C7" w:rsidRPr="00293AE2" w:rsidRDefault="00CE5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E58C7" w:rsidRPr="00293AE2" w:rsidSect="00A70A8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B5" w:rsidRDefault="00B41EB5" w:rsidP="00A70A8F">
      <w:pPr>
        <w:spacing w:after="0" w:line="240" w:lineRule="auto"/>
      </w:pPr>
      <w:r>
        <w:separator/>
      </w:r>
    </w:p>
  </w:endnote>
  <w:endnote w:type="continuationSeparator" w:id="0">
    <w:p w:rsidR="00B41EB5" w:rsidRDefault="00B41EB5" w:rsidP="00A7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B5" w:rsidRDefault="00B41EB5" w:rsidP="00A70A8F">
      <w:pPr>
        <w:spacing w:after="0" w:line="240" w:lineRule="auto"/>
      </w:pPr>
      <w:r>
        <w:separator/>
      </w:r>
    </w:p>
  </w:footnote>
  <w:footnote w:type="continuationSeparator" w:id="0">
    <w:p w:rsidR="00B41EB5" w:rsidRDefault="00B41EB5" w:rsidP="00A7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7"/>
      <w:jc w:val="center"/>
    </w:pPr>
  </w:p>
  <w:p w:rsidR="00A70A8F" w:rsidRDefault="00A70A8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93AE2"/>
    <w:rsid w:val="00051F4E"/>
    <w:rsid w:val="000618A7"/>
    <w:rsid w:val="00077D6E"/>
    <w:rsid w:val="000D4BCC"/>
    <w:rsid w:val="001A3F19"/>
    <w:rsid w:val="001B4932"/>
    <w:rsid w:val="001E13EF"/>
    <w:rsid w:val="00221F7A"/>
    <w:rsid w:val="002260C2"/>
    <w:rsid w:val="00274114"/>
    <w:rsid w:val="00293AE2"/>
    <w:rsid w:val="00295513"/>
    <w:rsid w:val="002F63B2"/>
    <w:rsid w:val="003043C2"/>
    <w:rsid w:val="00332FD2"/>
    <w:rsid w:val="0035759A"/>
    <w:rsid w:val="00377BE4"/>
    <w:rsid w:val="00386A03"/>
    <w:rsid w:val="0047176F"/>
    <w:rsid w:val="004C7A70"/>
    <w:rsid w:val="004E4CF6"/>
    <w:rsid w:val="00532047"/>
    <w:rsid w:val="00570902"/>
    <w:rsid w:val="005B2298"/>
    <w:rsid w:val="005D5B74"/>
    <w:rsid w:val="006568DB"/>
    <w:rsid w:val="00700802"/>
    <w:rsid w:val="00744740"/>
    <w:rsid w:val="00757BEE"/>
    <w:rsid w:val="007B703D"/>
    <w:rsid w:val="00846FB3"/>
    <w:rsid w:val="00897A0C"/>
    <w:rsid w:val="008B4F52"/>
    <w:rsid w:val="008C1B63"/>
    <w:rsid w:val="008E5739"/>
    <w:rsid w:val="00956D77"/>
    <w:rsid w:val="009645A6"/>
    <w:rsid w:val="00982205"/>
    <w:rsid w:val="009F2081"/>
    <w:rsid w:val="00A13620"/>
    <w:rsid w:val="00A70869"/>
    <w:rsid w:val="00A70A4C"/>
    <w:rsid w:val="00A70A8F"/>
    <w:rsid w:val="00AA6B2B"/>
    <w:rsid w:val="00AB2706"/>
    <w:rsid w:val="00B13BDD"/>
    <w:rsid w:val="00B41EB5"/>
    <w:rsid w:val="00B55CAC"/>
    <w:rsid w:val="00CA5C9E"/>
    <w:rsid w:val="00CA69D3"/>
    <w:rsid w:val="00CD2330"/>
    <w:rsid w:val="00CD3121"/>
    <w:rsid w:val="00CE58C7"/>
    <w:rsid w:val="00CF35A0"/>
    <w:rsid w:val="00D02EDB"/>
    <w:rsid w:val="00D135E0"/>
    <w:rsid w:val="00D74943"/>
    <w:rsid w:val="00DA25EB"/>
    <w:rsid w:val="00DC517B"/>
    <w:rsid w:val="00DD68F6"/>
    <w:rsid w:val="00DF3D34"/>
    <w:rsid w:val="00DF7F80"/>
    <w:rsid w:val="00E14D95"/>
    <w:rsid w:val="00E66168"/>
    <w:rsid w:val="00E925CF"/>
    <w:rsid w:val="00E94E6D"/>
    <w:rsid w:val="00EE683D"/>
    <w:rsid w:val="00F12B5D"/>
    <w:rsid w:val="00F9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13BDD"/>
    <w:pPr>
      <w:spacing w:before="33" w:after="33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386A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6A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pt">
    <w:name w:val="Заголовок №1 + Интервал 0 pt"/>
    <w:uiPriority w:val="99"/>
    <w:rsid w:val="00D135E0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styleId="a5">
    <w:name w:val="Strong"/>
    <w:basedOn w:val="a0"/>
    <w:uiPriority w:val="22"/>
    <w:qFormat/>
    <w:rsid w:val="00051F4E"/>
    <w:rPr>
      <w:b/>
      <w:bCs/>
    </w:rPr>
  </w:style>
  <w:style w:type="character" w:styleId="a6">
    <w:name w:val="Hyperlink"/>
    <w:uiPriority w:val="99"/>
    <w:semiHidden/>
    <w:rsid w:val="00EE683D"/>
    <w:rPr>
      <w:rFonts w:cs="Times New Roman"/>
      <w:color w:val="0000FF"/>
      <w:u w:val="single"/>
    </w:rPr>
  </w:style>
  <w:style w:type="paragraph" w:customStyle="1" w:styleId="ConsTitle">
    <w:name w:val="ConsTitle"/>
    <w:rsid w:val="005D5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0A8F"/>
  </w:style>
  <w:style w:type="paragraph" w:styleId="a9">
    <w:name w:val="footer"/>
    <w:basedOn w:val="a"/>
    <w:link w:val="aa"/>
    <w:uiPriority w:val="99"/>
    <w:semiHidden/>
    <w:unhideWhenUsed/>
    <w:rsid w:val="00A7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0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F84EE-14A1-4E27-86FF-49934326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2021-12-28T15:56:00Z</cp:lastPrinted>
  <dcterms:created xsi:type="dcterms:W3CDTF">2021-01-27T11:58:00Z</dcterms:created>
  <dcterms:modified xsi:type="dcterms:W3CDTF">2023-12-19T08:54:00Z</dcterms:modified>
</cp:coreProperties>
</file>