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83" w:rsidRPr="00C85EF7" w:rsidRDefault="005C0983" w:rsidP="005C098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5C0983" w:rsidRPr="00C85EF7" w:rsidRDefault="005C0983" w:rsidP="005C0983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5C0983" w:rsidRPr="00C85EF7" w:rsidRDefault="005C0983" w:rsidP="005C0983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5C0983" w:rsidRPr="00C85EF7" w:rsidRDefault="005C0983" w:rsidP="005C0983">
      <w:pPr>
        <w:jc w:val="center"/>
        <w:rPr>
          <w:sz w:val="28"/>
          <w:szCs w:val="28"/>
        </w:rPr>
      </w:pPr>
    </w:p>
    <w:p w:rsidR="005C0983" w:rsidRPr="00C85EF7" w:rsidRDefault="005C0983" w:rsidP="005C0983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5C0983" w:rsidRPr="00C85EF7" w:rsidRDefault="005C0983" w:rsidP="005C098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5C0983" w:rsidRPr="004D5E0D" w:rsidRDefault="005C0983" w:rsidP="005C098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C0983" w:rsidRDefault="005C0983" w:rsidP="005C098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5C0983" w:rsidRPr="00613E5C" w:rsidRDefault="005C0983" w:rsidP="005C098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5C0983" w:rsidRPr="004D5E0D" w:rsidRDefault="005C0983" w:rsidP="005C0983">
      <w:pPr>
        <w:rPr>
          <w:sz w:val="28"/>
          <w:szCs w:val="28"/>
          <w:highlight w:val="yellow"/>
        </w:rPr>
      </w:pPr>
    </w:p>
    <w:p w:rsidR="005C0983" w:rsidRPr="00525988" w:rsidRDefault="008608EC" w:rsidP="005C0983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5E46AB">
        <w:rPr>
          <w:sz w:val="28"/>
          <w:szCs w:val="28"/>
        </w:rPr>
        <w:t xml:space="preserve"> декабря </w:t>
      </w:r>
      <w:r w:rsidR="005C0983">
        <w:rPr>
          <w:sz w:val="28"/>
          <w:szCs w:val="28"/>
        </w:rPr>
        <w:t xml:space="preserve">2023 года                                                                  </w:t>
      </w:r>
      <w:r w:rsidR="00DD7227">
        <w:rPr>
          <w:sz w:val="28"/>
          <w:szCs w:val="28"/>
        </w:rPr>
        <w:t xml:space="preserve">        </w:t>
      </w:r>
      <w:r w:rsidR="005C0983">
        <w:rPr>
          <w:sz w:val="28"/>
          <w:szCs w:val="28"/>
        </w:rPr>
        <w:t xml:space="preserve">  </w:t>
      </w:r>
      <w:r w:rsidR="005C0983" w:rsidRPr="00B55004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</w:p>
    <w:p w:rsidR="005C0983" w:rsidRDefault="005C0983" w:rsidP="005C0983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3515D0" w:rsidRDefault="003515D0" w:rsidP="003515D0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3515D0" w:rsidRDefault="003515D0" w:rsidP="003515D0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3515D0" w:rsidTr="003515D0">
        <w:tc>
          <w:tcPr>
            <w:tcW w:w="5211" w:type="dxa"/>
            <w:hideMark/>
          </w:tcPr>
          <w:p w:rsidR="003515D0" w:rsidRDefault="003515D0" w:rsidP="005C09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земского собрания </w:t>
            </w:r>
            <w:r w:rsidR="00B002FD">
              <w:rPr>
                <w:b/>
                <w:sz w:val="28"/>
                <w:szCs w:val="28"/>
              </w:rPr>
              <w:t>Плотавского</w:t>
            </w:r>
            <w:r w:rsidR="005C0983">
              <w:rPr>
                <w:b/>
                <w:sz w:val="28"/>
                <w:szCs w:val="28"/>
              </w:rPr>
              <w:t xml:space="preserve"> сельского поселения от 19.06.2018 года № 236</w:t>
            </w:r>
            <w:r>
              <w:rPr>
                <w:b/>
                <w:sz w:val="28"/>
                <w:szCs w:val="28"/>
              </w:rPr>
              <w:t xml:space="preserve"> «Об утверждении Правил благоустройства, </w:t>
            </w:r>
            <w:r>
              <w:rPr>
                <w:b/>
                <w:color w:val="000000"/>
                <w:sz w:val="28"/>
                <w:szCs w:val="28"/>
                <w:lang w:bidi="ru-RU"/>
              </w:rPr>
              <w:t xml:space="preserve">обеспечения чистоты и порядка на территории </w:t>
            </w:r>
            <w:r w:rsidR="00B002FD">
              <w:rPr>
                <w:b/>
                <w:color w:val="000000"/>
                <w:sz w:val="28"/>
                <w:szCs w:val="28"/>
                <w:lang w:bidi="ru-RU"/>
              </w:rPr>
              <w:t>Плотавского</w:t>
            </w:r>
            <w:r>
              <w:rPr>
                <w:b/>
                <w:color w:val="000000"/>
                <w:sz w:val="28"/>
                <w:szCs w:val="28"/>
                <w:lang w:bidi="ru-RU"/>
              </w:rPr>
              <w:t xml:space="preserve"> сельского поселения муниципального района «Корочанский район» Белгородской области»</w:t>
            </w:r>
          </w:p>
        </w:tc>
        <w:tc>
          <w:tcPr>
            <w:tcW w:w="4253" w:type="dxa"/>
          </w:tcPr>
          <w:p w:rsidR="003515D0" w:rsidRDefault="003515D0">
            <w:pPr>
              <w:tabs>
                <w:tab w:val="left" w:pos="6521"/>
              </w:tabs>
              <w:ind w:right="4112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3515D0" w:rsidRDefault="003515D0" w:rsidP="003515D0">
      <w:pPr>
        <w:tabs>
          <w:tab w:val="left" w:pos="6521"/>
        </w:tabs>
        <w:ind w:right="4112"/>
        <w:contextualSpacing/>
        <w:rPr>
          <w:b/>
          <w:bCs/>
          <w:sz w:val="28"/>
          <w:szCs w:val="28"/>
        </w:rPr>
      </w:pPr>
    </w:p>
    <w:p w:rsidR="003515D0" w:rsidRDefault="003515D0" w:rsidP="003515D0">
      <w:pPr>
        <w:ind w:right="3120"/>
        <w:contextualSpacing/>
        <w:rPr>
          <w:b/>
          <w:sz w:val="28"/>
          <w:szCs w:val="28"/>
        </w:rPr>
      </w:pPr>
    </w:p>
    <w:p w:rsidR="003515D0" w:rsidRDefault="003515D0" w:rsidP="003515D0">
      <w:pPr>
        <w:ind w:right="3120"/>
        <w:contextualSpacing/>
        <w:rPr>
          <w:b/>
          <w:sz w:val="28"/>
          <w:szCs w:val="28"/>
        </w:rPr>
      </w:pPr>
    </w:p>
    <w:p w:rsidR="003515D0" w:rsidRPr="003515D0" w:rsidRDefault="003515D0" w:rsidP="00B002FD">
      <w:pPr>
        <w:pStyle w:val="1"/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Градостроительным кодексом РФ, руководствуясь Федеральным з</w:t>
      </w:r>
      <w:r w:rsidR="00B002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аконом от 06.10.2003 года № 131 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ФЗ «Об общих принципах организации местного самоуправления в Российской Федерации» и Уставом муниципального образования </w:t>
      </w:r>
      <w:r w:rsidR="00B002FD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Плотавского</w:t>
      </w:r>
      <w:r w:rsidRPr="003515D0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сельского поселения),</w:t>
      </w:r>
      <w:r w:rsidRPr="003515D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обеспечения надлежащего санитарно-экологического состояния, улучшения благоустроенности </w:t>
      </w:r>
      <w:r w:rsidR="00B002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Плотавского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и определения порядка уборки и содержания территории </w:t>
      </w:r>
      <w:r w:rsidR="00B002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Плотавского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поселения, земское собрание </w:t>
      </w:r>
      <w:r w:rsidR="00B002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Плотавского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Pr="003515D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 е ш и л о:</w:t>
      </w:r>
    </w:p>
    <w:p w:rsidR="003515D0" w:rsidRPr="003515D0" w:rsidRDefault="003515D0" w:rsidP="00B002FD">
      <w:pPr>
        <w:pStyle w:val="1"/>
        <w:tabs>
          <w:tab w:val="left" w:pos="142"/>
          <w:tab w:val="left" w:leader="underscore" w:pos="5462"/>
          <w:tab w:val="left" w:leader="underscore" w:pos="5815"/>
          <w:tab w:val="left" w:pos="6690"/>
          <w:tab w:val="left" w:leader="underscore" w:pos="7348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5D0">
        <w:rPr>
          <w:rFonts w:ascii="Times New Roman" w:hAnsi="Times New Roman" w:cs="Times New Roman"/>
          <w:sz w:val="28"/>
          <w:szCs w:val="28"/>
        </w:rPr>
        <w:t xml:space="preserve">1. 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Внести в решение земского собрания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002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Плотавского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B002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19 июня 2018 года № 236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«Об утверждении правил благоустройства, обеспечения чистоты и порядка на территории </w:t>
      </w:r>
      <w:r w:rsidR="00B002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Плотавского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муниципального района «Корочанский район» Белгородской области (далее- Правила) следующие изменения:</w:t>
      </w:r>
    </w:p>
    <w:p w:rsidR="003515D0" w:rsidRPr="003515D0" w:rsidRDefault="003515D0" w:rsidP="00B002FD">
      <w:pPr>
        <w:pStyle w:val="1"/>
        <w:spacing w:line="25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3515D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часть 11.5 главы 11 Правил дополнить пунктом 11.5.1 следующего содержания:</w:t>
      </w:r>
    </w:p>
    <w:p w:rsidR="003515D0" w:rsidRPr="003515D0" w:rsidRDefault="005C0983" w:rsidP="00B002FD">
      <w:pPr>
        <w:pStyle w:val="1"/>
        <w:spacing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3515D0"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11.5.1. Запрещено использование в информационных конструкциях алфавитов, создаваемых не на графической основе кириллицы, за </w:t>
      </w:r>
      <w:r w:rsidR="003515D0"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исключением указания фирменных наименований, торговых знаков, знаков обслуживания, наименования места происхождения товара, коммерческого обозначения».</w:t>
      </w:r>
    </w:p>
    <w:p w:rsidR="003515D0" w:rsidRPr="00B002FD" w:rsidRDefault="003515D0" w:rsidP="00B002FD">
      <w:pPr>
        <w:ind w:firstLine="567"/>
        <w:jc w:val="both"/>
        <w:rPr>
          <w:sz w:val="28"/>
          <w:szCs w:val="28"/>
        </w:rPr>
      </w:pPr>
      <w:r w:rsidRPr="003515D0">
        <w:rPr>
          <w:sz w:val="28"/>
          <w:szCs w:val="28"/>
        </w:rPr>
        <w:t xml:space="preserve">2. </w:t>
      </w:r>
      <w:r w:rsidR="00B002FD">
        <w:rPr>
          <w:sz w:val="28"/>
          <w:szCs w:val="28"/>
        </w:rPr>
        <w:t>Обнародовать настоящее решение</w:t>
      </w:r>
      <w:r w:rsidR="00B002FD" w:rsidRPr="00111C77">
        <w:rPr>
          <w:sz w:val="28"/>
          <w:szCs w:val="28"/>
        </w:rPr>
        <w:t xml:space="preserve"> в порядке, определенном Уставом Плотавского</w:t>
      </w:r>
      <w:r w:rsidR="00B002FD">
        <w:rPr>
          <w:sz w:val="28"/>
          <w:szCs w:val="28"/>
        </w:rPr>
        <w:t xml:space="preserve"> </w:t>
      </w:r>
      <w:r w:rsidR="00B002FD" w:rsidRPr="00111C77">
        <w:rPr>
          <w:sz w:val="28"/>
          <w:szCs w:val="28"/>
        </w:rPr>
        <w:t>сельского поселения муниципального района «Корочанский район» Белгородской области, а также разместить на официальном web-сайте органов местного самоуправления Плотавского</w:t>
      </w:r>
      <w:r w:rsidR="00B002FD">
        <w:rPr>
          <w:sz w:val="28"/>
          <w:szCs w:val="28"/>
        </w:rPr>
        <w:t xml:space="preserve"> </w:t>
      </w:r>
      <w:r w:rsidR="00B002FD" w:rsidRPr="00111C77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hyperlink r:id="rId4" w:history="1">
        <w:r w:rsidR="00B002FD" w:rsidRPr="00B002FD">
          <w:rPr>
            <w:rStyle w:val="a5"/>
            <w:color w:val="auto"/>
            <w:sz w:val="28"/>
            <w:szCs w:val="28"/>
          </w:rPr>
          <w:t>https://plotavskoekorochanskij-r31.gosweb.gosuslugi.ru</w:t>
        </w:r>
      </w:hyperlink>
      <w:r w:rsidR="00B002FD" w:rsidRPr="00B002FD">
        <w:rPr>
          <w:sz w:val="28"/>
          <w:szCs w:val="28"/>
        </w:rPr>
        <w:t>.</w:t>
      </w:r>
    </w:p>
    <w:p w:rsidR="003515D0" w:rsidRPr="003515D0" w:rsidRDefault="003515D0" w:rsidP="00B002FD">
      <w:pPr>
        <w:ind w:firstLine="567"/>
        <w:jc w:val="both"/>
        <w:rPr>
          <w:b/>
          <w:sz w:val="28"/>
          <w:szCs w:val="28"/>
        </w:rPr>
      </w:pPr>
      <w:r w:rsidRPr="003515D0">
        <w:rPr>
          <w:sz w:val="28"/>
          <w:szCs w:val="28"/>
        </w:rPr>
        <w:t xml:space="preserve">3. </w:t>
      </w:r>
      <w:r w:rsidR="00B002FD" w:rsidRPr="00115C09">
        <w:rPr>
          <w:color w:val="000000"/>
          <w:sz w:val="28"/>
          <w:szCs w:val="28"/>
        </w:rPr>
        <w:t>Контроль за выполнением настоящего решения во</w:t>
      </w:r>
      <w:r w:rsidR="00B002FD">
        <w:rPr>
          <w:color w:val="000000"/>
          <w:sz w:val="28"/>
          <w:szCs w:val="28"/>
        </w:rPr>
        <w:t>зложить на постоянную комиссию з</w:t>
      </w:r>
      <w:r w:rsidR="00B002FD" w:rsidRPr="00115C09">
        <w:rPr>
          <w:color w:val="000000"/>
          <w:sz w:val="28"/>
          <w:szCs w:val="28"/>
        </w:rPr>
        <w:t>емск</w:t>
      </w:r>
      <w:r w:rsidR="00B002FD">
        <w:rPr>
          <w:color w:val="000000"/>
          <w:sz w:val="28"/>
          <w:szCs w:val="28"/>
        </w:rPr>
        <w:t>ого собрания Плотавского</w:t>
      </w:r>
      <w:r w:rsidR="00B002FD" w:rsidRPr="00115C09">
        <w:rPr>
          <w:color w:val="000000"/>
          <w:sz w:val="28"/>
          <w:szCs w:val="28"/>
        </w:rPr>
        <w:t xml:space="preserve"> сельского поселения по вопросам</w:t>
      </w:r>
      <w:r w:rsidR="00B002FD">
        <w:rPr>
          <w:sz w:val="28"/>
          <w:szCs w:val="28"/>
        </w:rPr>
        <w:t xml:space="preserve"> </w:t>
      </w:r>
      <w:r w:rsidR="00B002FD" w:rsidRPr="00F34417">
        <w:rPr>
          <w:sz w:val="28"/>
          <w:szCs w:val="28"/>
        </w:rPr>
        <w:t>местного самоуправления и нормативно-правовой деятельности, социально-экономическому развитию и бюджету.</w:t>
      </w:r>
    </w:p>
    <w:p w:rsidR="003515D0" w:rsidRDefault="003515D0" w:rsidP="00B002FD">
      <w:pPr>
        <w:ind w:firstLine="567"/>
        <w:rPr>
          <w:b/>
          <w:sz w:val="28"/>
          <w:szCs w:val="28"/>
        </w:rPr>
      </w:pPr>
    </w:p>
    <w:p w:rsidR="003515D0" w:rsidRDefault="003515D0" w:rsidP="00B002FD">
      <w:pPr>
        <w:ind w:firstLine="567"/>
        <w:rPr>
          <w:b/>
          <w:sz w:val="28"/>
          <w:szCs w:val="28"/>
        </w:rPr>
      </w:pPr>
    </w:p>
    <w:p w:rsidR="003515D0" w:rsidRDefault="003515D0" w:rsidP="00B002FD">
      <w:pPr>
        <w:ind w:firstLine="567"/>
        <w:jc w:val="both"/>
        <w:rPr>
          <w:bCs/>
          <w:sz w:val="28"/>
          <w:szCs w:val="28"/>
        </w:rPr>
      </w:pPr>
    </w:p>
    <w:p w:rsidR="005C0983" w:rsidRPr="00BA28FD" w:rsidRDefault="005C0983" w:rsidP="00B002FD">
      <w:pPr>
        <w:ind w:firstLine="567"/>
        <w:rPr>
          <w:b/>
          <w:sz w:val="28"/>
          <w:szCs w:val="28"/>
        </w:rPr>
      </w:pPr>
      <w:r w:rsidRPr="00BA28F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Плотавского</w:t>
      </w:r>
      <w:r w:rsidRPr="00BA28FD">
        <w:rPr>
          <w:b/>
          <w:sz w:val="28"/>
          <w:szCs w:val="28"/>
        </w:rPr>
        <w:t xml:space="preserve"> </w:t>
      </w:r>
    </w:p>
    <w:p w:rsidR="005C0983" w:rsidRPr="00BA28FD" w:rsidRDefault="005C0983" w:rsidP="00B002FD">
      <w:pPr>
        <w:ind w:firstLine="567"/>
        <w:rPr>
          <w:sz w:val="28"/>
          <w:szCs w:val="28"/>
          <w:lang w:eastAsia="ar-SA"/>
        </w:rPr>
      </w:pPr>
      <w:r w:rsidRPr="00BA28FD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 xml:space="preserve">  Т.И. Горбачева</w:t>
      </w:r>
    </w:p>
    <w:p w:rsidR="003515D0" w:rsidRDefault="003515D0" w:rsidP="00B002FD">
      <w:pPr>
        <w:ind w:firstLine="567"/>
        <w:rPr>
          <w:b/>
          <w:color w:val="000000"/>
          <w:sz w:val="28"/>
          <w:szCs w:val="28"/>
        </w:rPr>
      </w:pPr>
    </w:p>
    <w:p w:rsidR="003515D0" w:rsidRDefault="003515D0" w:rsidP="00B002FD">
      <w:pPr>
        <w:shd w:val="clear" w:color="auto" w:fill="FFFFFF"/>
        <w:spacing w:line="326" w:lineRule="exact"/>
        <w:ind w:right="518" w:firstLine="567"/>
        <w:jc w:val="center"/>
        <w:rPr>
          <w:b/>
          <w:color w:val="000000"/>
          <w:sz w:val="28"/>
          <w:szCs w:val="28"/>
        </w:rPr>
      </w:pPr>
    </w:p>
    <w:p w:rsidR="003515D0" w:rsidRDefault="003515D0" w:rsidP="00B002FD">
      <w:pPr>
        <w:shd w:val="clear" w:color="auto" w:fill="FFFFFF"/>
        <w:spacing w:line="326" w:lineRule="exact"/>
        <w:ind w:right="518" w:firstLine="567"/>
        <w:jc w:val="center"/>
        <w:rPr>
          <w:b/>
          <w:color w:val="000000"/>
          <w:sz w:val="28"/>
          <w:szCs w:val="28"/>
        </w:rPr>
      </w:pPr>
    </w:p>
    <w:p w:rsidR="003515D0" w:rsidRDefault="003515D0" w:rsidP="00B002FD">
      <w:pPr>
        <w:shd w:val="clear" w:color="auto" w:fill="FFFFFF"/>
        <w:spacing w:line="326" w:lineRule="exact"/>
        <w:ind w:right="518" w:firstLine="567"/>
        <w:jc w:val="center"/>
        <w:rPr>
          <w:b/>
          <w:color w:val="000000"/>
          <w:sz w:val="28"/>
          <w:szCs w:val="28"/>
        </w:rPr>
      </w:pPr>
    </w:p>
    <w:p w:rsidR="00207C6B" w:rsidRDefault="00207C6B" w:rsidP="00B002FD">
      <w:pPr>
        <w:ind w:firstLine="567"/>
      </w:pPr>
    </w:p>
    <w:sectPr w:rsidR="00207C6B" w:rsidSect="0020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15D0"/>
    <w:rsid w:val="00207C6B"/>
    <w:rsid w:val="00216EF4"/>
    <w:rsid w:val="003515D0"/>
    <w:rsid w:val="005C0983"/>
    <w:rsid w:val="005E46AB"/>
    <w:rsid w:val="007D249D"/>
    <w:rsid w:val="008608EC"/>
    <w:rsid w:val="008C3D41"/>
    <w:rsid w:val="00B002FD"/>
    <w:rsid w:val="00D36884"/>
    <w:rsid w:val="00DD7227"/>
    <w:rsid w:val="00FA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515D0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3515D0"/>
    <w:pPr>
      <w:autoSpaceDE/>
      <w:autoSpaceDN/>
      <w:adjustRightInd/>
      <w:spacing w:line="256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2">
    <w:name w:val="Style2"/>
    <w:basedOn w:val="a"/>
    <w:rsid w:val="003515D0"/>
    <w:rPr>
      <w:sz w:val="24"/>
      <w:szCs w:val="24"/>
    </w:rPr>
  </w:style>
  <w:style w:type="table" w:styleId="a4">
    <w:name w:val="Table Grid"/>
    <w:basedOn w:val="a1"/>
    <w:uiPriority w:val="59"/>
    <w:rsid w:val="00351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C09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rsid w:val="00B002F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otavskoe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2023-12-18T11:14:00Z</cp:lastPrinted>
  <dcterms:created xsi:type="dcterms:W3CDTF">2023-11-20T11:59:00Z</dcterms:created>
  <dcterms:modified xsi:type="dcterms:W3CDTF">2023-12-22T13:10:00Z</dcterms:modified>
</cp:coreProperties>
</file>