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6F1AB1" w:rsidP="00D84552">
      <w:pPr>
        <w:rPr>
          <w:sz w:val="28"/>
          <w:szCs w:val="28"/>
        </w:rPr>
      </w:pPr>
      <w:r>
        <w:rPr>
          <w:sz w:val="28"/>
          <w:szCs w:val="28"/>
        </w:rPr>
        <w:t>16 дека</w:t>
      </w:r>
      <w:r w:rsidR="00331B26">
        <w:rPr>
          <w:sz w:val="28"/>
          <w:szCs w:val="28"/>
        </w:rPr>
        <w:t xml:space="preserve">бря </w:t>
      </w:r>
      <w:r w:rsidR="00FF0F02">
        <w:rPr>
          <w:sz w:val="28"/>
          <w:szCs w:val="28"/>
        </w:rPr>
        <w:t>2024</w:t>
      </w:r>
      <w:r w:rsidR="00D84552">
        <w:rPr>
          <w:sz w:val="28"/>
          <w:szCs w:val="28"/>
        </w:rPr>
        <w:t xml:space="preserve"> года                                                           </w:t>
      </w:r>
      <w:r>
        <w:rPr>
          <w:sz w:val="28"/>
          <w:szCs w:val="28"/>
        </w:rPr>
        <w:t xml:space="preserve">                            № 78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6F1AB1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январь-март</w:t>
      </w:r>
      <w:r w:rsidR="003B3D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6F1AB1">
        <w:rPr>
          <w:sz w:val="28"/>
          <w:szCs w:val="28"/>
        </w:rPr>
        <w:t>январь-март</w:t>
      </w:r>
      <w:r w:rsidR="00331B26">
        <w:rPr>
          <w:sz w:val="28"/>
          <w:szCs w:val="28"/>
        </w:rPr>
        <w:t xml:space="preserve"> </w:t>
      </w:r>
      <w:r w:rsidR="006F1AB1">
        <w:rPr>
          <w:sz w:val="28"/>
          <w:szCs w:val="28"/>
        </w:rPr>
        <w:t>2025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331B26">
        <w:rPr>
          <w:sz w:val="28"/>
          <w:szCs w:val="28"/>
        </w:rPr>
        <w:t>Утвержден</w:t>
      </w:r>
      <w:r w:rsidRPr="00E3340A">
        <w:rPr>
          <w:sz w:val="28"/>
          <w:szCs w:val="28"/>
        </w:rPr>
        <w:t>:</w:t>
      </w:r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="00331B26">
        <w:rPr>
          <w:sz w:val="28"/>
          <w:szCs w:val="28"/>
        </w:rPr>
        <w:t xml:space="preserve">     решением земского собрания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6F1AB1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от 16 дека</w:t>
      </w:r>
      <w:r w:rsidR="00D84552">
        <w:rPr>
          <w:sz w:val="28"/>
          <w:szCs w:val="28"/>
        </w:rPr>
        <w:t>бря</w:t>
      </w:r>
      <w:r w:rsidR="003B3D78" w:rsidRPr="00F16C3C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года № 78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6F1AB1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январь-март</w:t>
      </w:r>
      <w:r w:rsidR="00331B26">
        <w:rPr>
          <w:b/>
          <w:sz w:val="28"/>
          <w:szCs w:val="28"/>
        </w:rPr>
        <w:t xml:space="preserve"> </w:t>
      </w:r>
      <w:r w:rsidR="00610CCF">
        <w:rPr>
          <w:b/>
          <w:sz w:val="28"/>
          <w:szCs w:val="28"/>
        </w:rPr>
        <w:t>2025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6F1AB1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6F1AB1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8E136D" w:rsidRDefault="006F1AB1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 w:rsidR="00D84552"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8E136D" w:rsidRDefault="006F1AB1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6F1AB1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6F1AB1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31B26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6F1AB1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6F1AB1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6F1AB1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6F1AB1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2A330E"/>
    <w:rsid w:val="00331B26"/>
    <w:rsid w:val="003B3D78"/>
    <w:rsid w:val="00610CCF"/>
    <w:rsid w:val="006F1AB1"/>
    <w:rsid w:val="007713E5"/>
    <w:rsid w:val="008655C7"/>
    <w:rsid w:val="00A40063"/>
    <w:rsid w:val="00CD54B2"/>
    <w:rsid w:val="00D84552"/>
    <w:rsid w:val="00E01F00"/>
    <w:rsid w:val="00F72DB8"/>
    <w:rsid w:val="00F8408F"/>
    <w:rsid w:val="00FF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13</cp:revision>
  <cp:lastPrinted>2023-09-19T05:52:00Z</cp:lastPrinted>
  <dcterms:created xsi:type="dcterms:W3CDTF">2018-09-28T14:15:00Z</dcterms:created>
  <dcterms:modified xsi:type="dcterms:W3CDTF">2024-12-11T08:36:00Z</dcterms:modified>
</cp:coreProperties>
</file>