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86D48" w:rsidRPr="00CC7FF4" w:rsidRDefault="0081609D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ПЛОТА</w:t>
            </w:r>
            <w:r w:rsidR="006A0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0A107F"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СКОГО СЕЛЬСКОГО ПОСЕЛЕНИЯ МУНИЦИПАЛЬНОГО РАЙОНА «КОРОЧАНСКИЙ РАЙОН»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16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8.12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816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общественн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 </w:t>
      </w:r>
    </w:p>
    <w:p w:rsidR="00343F2B" w:rsidRDefault="00D96ED3" w:rsidP="00A86D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Доклад</w:t>
      </w:r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по обобщению правоприменительной  практики осуществ</w:t>
      </w:r>
      <w:r w:rsidR="008160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ления  муниципального контроля 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сфере благоустройства на территории </w:t>
      </w:r>
      <w:r w:rsidR="0081609D">
        <w:rPr>
          <w:rFonts w:ascii="Times New Roman" w:eastAsia="Calibri" w:hAnsi="Times New Roman" w:cs="Times New Roman"/>
          <w:sz w:val="28"/>
          <w:szCs w:val="28"/>
          <w:lang w:eastAsia="zh-CN"/>
        </w:rPr>
        <w:t>Плота</w:t>
      </w:r>
      <w:r w:rsidR="006A0799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0A107F" w:rsidRPr="000A107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ского сельского поселения 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в сфере за 202</w:t>
      </w:r>
      <w:r w:rsidR="00B557D7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bookmarkStart w:id="0" w:name="_GoBack"/>
      <w:bookmarkEnd w:id="0"/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</w:p>
    <w:p w:rsidR="00D96ED3" w:rsidRDefault="00D96ED3" w:rsidP="00D96E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2.Доклад 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по обобщению правоприменительной  практики при осуществлении муниципального контроля на автомобильном транспорте и в до</w:t>
      </w:r>
      <w:r w:rsidR="0081609D">
        <w:rPr>
          <w:rFonts w:ascii="Times New Roman" w:eastAsia="Calibri" w:hAnsi="Times New Roman" w:cs="Times New Roman"/>
          <w:sz w:val="28"/>
          <w:szCs w:val="28"/>
          <w:lang w:eastAsia="zh-CN"/>
        </w:rPr>
        <w:t>рожном хозяйстве на территории Плота</w:t>
      </w:r>
      <w:r w:rsidR="006A0799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ского сельского поселения в 2023 году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период с </w:t>
      </w:r>
      <w:r w:rsidR="00816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06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.12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816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20.12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816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343F2B" w:rsidRPr="00D96ED3" w:rsidRDefault="0081609D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Доклада </w:t>
      </w:r>
      <w:r w:rsidR="00343F2B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обобщению правоприменительной </w:t>
      </w:r>
      <w:r w:rsidR="00343F2B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практики осуществ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ления муниципального контроля </w:t>
      </w:r>
      <w:r w:rsidR="00343F2B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сфере благоустройства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Плота</w:t>
      </w:r>
      <w:r w:rsidR="006A0799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0A107F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ского сельского поселения</w:t>
      </w:r>
      <w:r w:rsidR="00343F2B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сфере за 202</w:t>
      </w:r>
      <w:r w:rsidR="00743A8A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3 год</w:t>
      </w:r>
      <w:r w:rsidR="00D96ED3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96ED3" w:rsidRPr="00D96ED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D96ED3" w:rsidRPr="00D96ED3" w:rsidRDefault="00D96ED3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Доклад </w:t>
      </w:r>
      <w:r w:rsidRPr="00D96E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</w:t>
      </w:r>
      <w:r w:rsidR="008160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обобщению правоприменительной </w:t>
      </w:r>
      <w:r w:rsidRPr="00D96E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практики </w:t>
      </w: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 и в дорожном хозяйстве на территории </w:t>
      </w:r>
      <w:r w:rsidR="008160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Плота</w:t>
      </w:r>
      <w:r w:rsidR="006A07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 сельского поселения в 2023 году</w:t>
      </w:r>
    </w:p>
    <w:p w:rsidR="00D96ED3" w:rsidRPr="00D96ED3" w:rsidRDefault="00D96ED3" w:rsidP="00D96ED3">
      <w:pPr>
        <w:keepNext/>
        <w:keepLines/>
        <w:spacing w:after="0" w:line="240" w:lineRule="auto"/>
        <w:ind w:left="360"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343F2B" w:rsidRDefault="00A86D48" w:rsidP="00343F2B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предложения и замечания не поступили. Проект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/>
    <w:sectPr w:rsidR="00A37F41" w:rsidSect="0095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3DA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59AC"/>
    <w:rsid w:val="000A107F"/>
    <w:rsid w:val="00143743"/>
    <w:rsid w:val="00343F2B"/>
    <w:rsid w:val="006A0799"/>
    <w:rsid w:val="00743A8A"/>
    <w:rsid w:val="0081609D"/>
    <w:rsid w:val="009259AC"/>
    <w:rsid w:val="009465C2"/>
    <w:rsid w:val="009505F2"/>
    <w:rsid w:val="009F63E4"/>
    <w:rsid w:val="00A37F41"/>
    <w:rsid w:val="00A86D48"/>
    <w:rsid w:val="00B557D7"/>
    <w:rsid w:val="00D9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7</cp:revision>
  <dcterms:created xsi:type="dcterms:W3CDTF">2024-03-28T05:44:00Z</dcterms:created>
  <dcterms:modified xsi:type="dcterms:W3CDTF">2024-05-15T05:41:00Z</dcterms:modified>
</cp:coreProperties>
</file>